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49EC" w14:textId="77777777" w:rsidR="004C1F03" w:rsidRPr="009F0F03" w:rsidRDefault="004C1F03" w:rsidP="00806E30">
      <w:pPr>
        <w:pStyle w:val="BodyText"/>
        <w:spacing w:before="10" w:line="288" w:lineRule="auto"/>
        <w:rPr>
          <w:i/>
          <w:sz w:val="24"/>
          <w:szCs w:val="24"/>
        </w:rPr>
      </w:pPr>
    </w:p>
    <w:p w14:paraId="3C7705F6" w14:textId="77777777" w:rsidR="0092545A" w:rsidRDefault="00573888" w:rsidP="00806E30">
      <w:pPr>
        <w:pStyle w:val="Title"/>
        <w:spacing w:line="288" w:lineRule="auto"/>
        <w:rPr>
          <w:sz w:val="24"/>
          <w:szCs w:val="24"/>
        </w:rPr>
      </w:pPr>
      <w:r w:rsidRPr="009F0F03">
        <w:rPr>
          <w:sz w:val="24"/>
          <w:szCs w:val="24"/>
        </w:rPr>
        <w:t>LÝ LỊCH KHOA HỌC</w:t>
      </w:r>
    </w:p>
    <w:p w14:paraId="72C1D0CD" w14:textId="7744096D" w:rsidR="004C1F03" w:rsidRPr="009F0F03" w:rsidRDefault="004C1F03" w:rsidP="00806E30">
      <w:pPr>
        <w:pStyle w:val="Title"/>
        <w:spacing w:line="288" w:lineRule="auto"/>
        <w:rPr>
          <w:sz w:val="24"/>
          <w:szCs w:val="24"/>
        </w:rPr>
      </w:pPr>
    </w:p>
    <w:p w14:paraId="38C7E4DF" w14:textId="14B488C3" w:rsidR="004C0A52" w:rsidRPr="009F0F03" w:rsidRDefault="0092545A" w:rsidP="00C76836">
      <w:pPr>
        <w:pStyle w:val="Title"/>
        <w:spacing w:line="288" w:lineRule="auto"/>
        <w:jc w:val="right"/>
        <w:rPr>
          <w:sz w:val="24"/>
          <w:szCs w:val="24"/>
        </w:rPr>
      </w:pPr>
      <w:r>
        <w:rPr>
          <w:noProof/>
          <w:sz w:val="24"/>
          <w:szCs w:val="24"/>
        </w:rPr>
        <w:drawing>
          <wp:inline distT="0" distB="0" distL="0" distR="0" wp14:anchorId="6CEF5E47" wp14:editId="2D0A3A79">
            <wp:extent cx="1179195" cy="1674253"/>
            <wp:effectExtent l="0" t="0" r="1905" b="2540"/>
            <wp:docPr id="3" name="Picture 3" descr="A person smiling next to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next to a plan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473" cy="1756997"/>
                    </a:xfrm>
                    <a:prstGeom prst="rect">
                      <a:avLst/>
                    </a:prstGeom>
                  </pic:spPr>
                </pic:pic>
              </a:graphicData>
            </a:graphic>
          </wp:inline>
        </w:drawing>
      </w:r>
    </w:p>
    <w:p w14:paraId="10744229" w14:textId="368156B8" w:rsidR="004C1F03" w:rsidRPr="009F0F03" w:rsidRDefault="00573888" w:rsidP="00806E30">
      <w:pPr>
        <w:pStyle w:val="Heading1"/>
        <w:numPr>
          <w:ilvl w:val="0"/>
          <w:numId w:val="2"/>
        </w:numPr>
        <w:tabs>
          <w:tab w:val="left" w:pos="451"/>
        </w:tabs>
        <w:spacing w:before="136" w:line="288" w:lineRule="auto"/>
        <w:ind w:hanging="232"/>
        <w:jc w:val="both"/>
        <w:rPr>
          <w:sz w:val="24"/>
          <w:szCs w:val="24"/>
        </w:rPr>
      </w:pPr>
      <w:r w:rsidRPr="009F0F03">
        <w:rPr>
          <w:sz w:val="24"/>
          <w:szCs w:val="24"/>
        </w:rPr>
        <w:t>LÝ LỊCH SƠ</w:t>
      </w:r>
      <w:r w:rsidRPr="009F0F03">
        <w:rPr>
          <w:spacing w:val="-1"/>
          <w:sz w:val="24"/>
          <w:szCs w:val="24"/>
        </w:rPr>
        <w:t xml:space="preserve"> </w:t>
      </w:r>
      <w:r w:rsidRPr="009F0F03">
        <w:rPr>
          <w:sz w:val="24"/>
          <w:szCs w:val="24"/>
        </w:rPr>
        <w:t>LƯỢC</w:t>
      </w:r>
      <w:r w:rsidR="004C0A52" w:rsidRPr="009F0F03">
        <w:rPr>
          <w:sz w:val="24"/>
          <w:szCs w:val="24"/>
          <w:lang w:val="vi-VN"/>
        </w:rPr>
        <w:t xml:space="preserve">                                                   </w:t>
      </w:r>
    </w:p>
    <w:p w14:paraId="571AD1C5" w14:textId="77777777" w:rsidR="004C1F03" w:rsidRPr="009F0F03" w:rsidRDefault="00573888" w:rsidP="00806E30">
      <w:pPr>
        <w:pStyle w:val="BodyText"/>
        <w:tabs>
          <w:tab w:val="left" w:pos="4539"/>
        </w:tabs>
        <w:spacing w:before="124" w:line="288" w:lineRule="auto"/>
        <w:ind w:left="219"/>
        <w:rPr>
          <w:sz w:val="24"/>
          <w:szCs w:val="24"/>
        </w:rPr>
      </w:pPr>
      <w:r w:rsidRPr="009F0F03">
        <w:rPr>
          <w:sz w:val="24"/>
          <w:szCs w:val="24"/>
        </w:rPr>
        <w:t>Họ và tên: NGUYỄN THỊ</w:t>
      </w:r>
      <w:r w:rsidRPr="009F0F03">
        <w:rPr>
          <w:spacing w:val="-7"/>
          <w:sz w:val="24"/>
          <w:szCs w:val="24"/>
        </w:rPr>
        <w:t xml:space="preserve"> </w:t>
      </w:r>
      <w:r w:rsidRPr="009F0F03">
        <w:rPr>
          <w:sz w:val="24"/>
          <w:szCs w:val="24"/>
        </w:rPr>
        <w:t>ANH</w:t>
      </w:r>
      <w:r w:rsidRPr="009F0F03">
        <w:rPr>
          <w:spacing w:val="-1"/>
          <w:sz w:val="24"/>
          <w:szCs w:val="24"/>
        </w:rPr>
        <w:t xml:space="preserve"> </w:t>
      </w:r>
      <w:r w:rsidRPr="009F0F03">
        <w:rPr>
          <w:sz w:val="24"/>
          <w:szCs w:val="24"/>
        </w:rPr>
        <w:t>THƠ</w:t>
      </w:r>
      <w:r w:rsidRPr="009F0F03">
        <w:rPr>
          <w:sz w:val="24"/>
          <w:szCs w:val="24"/>
        </w:rPr>
        <w:tab/>
        <w:t>Giới tính:</w:t>
      </w:r>
      <w:r w:rsidRPr="009F0F03">
        <w:rPr>
          <w:spacing w:val="-1"/>
          <w:sz w:val="24"/>
          <w:szCs w:val="24"/>
        </w:rPr>
        <w:t xml:space="preserve"> </w:t>
      </w:r>
      <w:r w:rsidRPr="009F0F03">
        <w:rPr>
          <w:sz w:val="24"/>
          <w:szCs w:val="24"/>
        </w:rPr>
        <w:t>Nữ</w:t>
      </w:r>
    </w:p>
    <w:p w14:paraId="2056CE71" w14:textId="5CA4875C" w:rsidR="00E5701C" w:rsidRPr="00E5701C" w:rsidRDefault="00E5701C" w:rsidP="00E5701C">
      <w:pPr>
        <w:spacing w:before="100"/>
        <w:rPr>
          <w:sz w:val="24"/>
          <w:szCs w:val="24"/>
          <w:lang w:val="vi-VN"/>
        </w:rPr>
      </w:pPr>
      <w:r w:rsidRPr="00E5701C">
        <w:rPr>
          <w:sz w:val="24"/>
          <w:szCs w:val="24"/>
          <w:lang w:val="vi-VN"/>
        </w:rPr>
        <w:t xml:space="preserve">   </w:t>
      </w:r>
      <w:r w:rsidRPr="00E5701C">
        <w:rPr>
          <w:sz w:val="24"/>
          <w:szCs w:val="24"/>
          <w:lang w:val="nl-NL"/>
        </w:rPr>
        <w:t>Quê quán:</w:t>
      </w:r>
      <w:r w:rsidRPr="00E5701C">
        <w:rPr>
          <w:sz w:val="24"/>
          <w:szCs w:val="24"/>
          <w:lang w:val="nl-NL"/>
        </w:rPr>
        <w:tab/>
        <w:t>Quảng</w:t>
      </w:r>
      <w:r w:rsidRPr="00E5701C">
        <w:rPr>
          <w:sz w:val="24"/>
          <w:szCs w:val="24"/>
          <w:lang w:val="vi-VN"/>
        </w:rPr>
        <w:t xml:space="preserve"> Ninh</w:t>
      </w:r>
      <w:r w:rsidRPr="00E5701C">
        <w:rPr>
          <w:sz w:val="24"/>
          <w:szCs w:val="24"/>
          <w:lang w:val="nl-NL"/>
        </w:rPr>
        <w:tab/>
      </w:r>
      <w:r w:rsidRPr="00E5701C">
        <w:rPr>
          <w:sz w:val="24"/>
          <w:szCs w:val="24"/>
          <w:lang w:val="nl-NL"/>
        </w:rPr>
        <w:tab/>
      </w:r>
      <w:r w:rsidRPr="00E5701C">
        <w:rPr>
          <w:sz w:val="24"/>
          <w:szCs w:val="24"/>
          <w:lang w:val="nl-NL"/>
        </w:rPr>
        <w:tab/>
        <w:t xml:space="preserve"> </w:t>
      </w:r>
      <w:r w:rsidRPr="00E5701C">
        <w:rPr>
          <w:sz w:val="24"/>
          <w:szCs w:val="24"/>
          <w:lang w:val="vi-VN"/>
        </w:rPr>
        <w:t xml:space="preserve">  </w:t>
      </w:r>
      <w:r w:rsidRPr="00E5701C">
        <w:rPr>
          <w:sz w:val="24"/>
          <w:szCs w:val="24"/>
          <w:lang w:val="nl-NL"/>
        </w:rPr>
        <w:t>Dân tộc:</w:t>
      </w:r>
      <w:r w:rsidRPr="00E5701C">
        <w:rPr>
          <w:sz w:val="24"/>
          <w:szCs w:val="24"/>
          <w:lang w:val="vi-VN"/>
        </w:rPr>
        <w:t xml:space="preserve"> Kinh</w:t>
      </w:r>
    </w:p>
    <w:p w14:paraId="3BF80DD6" w14:textId="3EF5AD1C" w:rsidR="004C1F03" w:rsidRPr="009F0F03" w:rsidRDefault="00573888" w:rsidP="00806E30">
      <w:pPr>
        <w:pStyle w:val="BodyText"/>
        <w:spacing w:line="288" w:lineRule="auto"/>
        <w:ind w:left="219"/>
        <w:rPr>
          <w:sz w:val="24"/>
          <w:szCs w:val="24"/>
        </w:rPr>
      </w:pPr>
      <w:r w:rsidRPr="009F0F03">
        <w:rPr>
          <w:sz w:val="24"/>
          <w:szCs w:val="24"/>
        </w:rPr>
        <w:t>Chức vụ (hiện tại): Phó trưởng</w:t>
      </w:r>
      <w:r w:rsidR="004C0A52" w:rsidRPr="009F0F03">
        <w:rPr>
          <w:sz w:val="24"/>
          <w:szCs w:val="24"/>
          <w:lang w:val="vi-VN"/>
        </w:rPr>
        <w:t xml:space="preserve"> Khoa</w:t>
      </w:r>
      <w:r w:rsidRPr="009F0F03">
        <w:rPr>
          <w:sz w:val="24"/>
          <w:szCs w:val="24"/>
        </w:rPr>
        <w:t>, Phụ trách Bộ môn</w:t>
      </w:r>
    </w:p>
    <w:p w14:paraId="36378C4E" w14:textId="50F48B8F" w:rsidR="004C1F03" w:rsidRDefault="00573888" w:rsidP="00806E30">
      <w:pPr>
        <w:pStyle w:val="BodyText"/>
        <w:spacing w:before="116" w:line="288" w:lineRule="auto"/>
        <w:ind w:left="219" w:right="654"/>
        <w:rPr>
          <w:sz w:val="24"/>
          <w:szCs w:val="24"/>
        </w:rPr>
      </w:pPr>
      <w:r w:rsidRPr="009F0F03">
        <w:rPr>
          <w:sz w:val="24"/>
          <w:szCs w:val="24"/>
        </w:rPr>
        <w:t>Đơn vị công tác (hiện tại): Khoa Pháp luật thương mại quốc tế, Trường Đại học Luật Hà Nội</w:t>
      </w:r>
    </w:p>
    <w:p w14:paraId="509ABEB2" w14:textId="2965DDAA" w:rsidR="00E5701C" w:rsidRPr="00E5701C" w:rsidRDefault="00E5701C" w:rsidP="00E5701C">
      <w:pPr>
        <w:spacing w:before="100"/>
        <w:rPr>
          <w:sz w:val="26"/>
          <w:lang w:val="vi-VN"/>
        </w:rPr>
      </w:pPr>
      <w:r>
        <w:rPr>
          <w:sz w:val="26"/>
          <w:lang w:val="vi-VN"/>
        </w:rPr>
        <w:t xml:space="preserve">   </w:t>
      </w:r>
      <w:r w:rsidRPr="009D7E58">
        <w:rPr>
          <w:sz w:val="26"/>
          <w:lang w:val="nl-NL"/>
        </w:rPr>
        <w:t>Học vị cao nhất:</w:t>
      </w:r>
      <w:r>
        <w:rPr>
          <w:sz w:val="26"/>
          <w:lang w:val="vi-VN"/>
        </w:rPr>
        <w:t xml:space="preserve"> Tiến sĩ</w:t>
      </w:r>
      <w:r w:rsidRPr="009D7E58">
        <w:rPr>
          <w:sz w:val="26"/>
          <w:lang w:val="nl-NL"/>
        </w:rPr>
        <w:tab/>
      </w:r>
      <w:r w:rsidRPr="009D7E58">
        <w:rPr>
          <w:sz w:val="26"/>
          <w:lang w:val="nl-NL"/>
        </w:rPr>
        <w:tab/>
      </w:r>
      <w:r w:rsidRPr="009D7E58">
        <w:rPr>
          <w:sz w:val="26"/>
          <w:lang w:val="nl-NL"/>
        </w:rPr>
        <w:tab/>
      </w:r>
      <w:r w:rsidRPr="009D7E58">
        <w:rPr>
          <w:sz w:val="26"/>
          <w:lang w:val="nl-NL"/>
        </w:rPr>
        <w:tab/>
        <w:t>N</w:t>
      </w:r>
      <w:r w:rsidRPr="009D7E58">
        <w:rPr>
          <w:rFonts w:hint="eastAsia"/>
          <w:sz w:val="26"/>
          <w:lang w:val="nl-NL"/>
        </w:rPr>
        <w:t>ă</w:t>
      </w:r>
      <w:r w:rsidRPr="009D7E58">
        <w:rPr>
          <w:sz w:val="26"/>
          <w:lang w:val="nl-NL"/>
        </w:rPr>
        <w:t>m, n</w:t>
      </w:r>
      <w:r w:rsidRPr="009D7E58">
        <w:rPr>
          <w:rFonts w:hint="eastAsia"/>
          <w:sz w:val="26"/>
          <w:lang w:val="nl-NL"/>
        </w:rPr>
        <w:t>ư</w:t>
      </w:r>
      <w:r w:rsidRPr="009D7E58">
        <w:rPr>
          <w:sz w:val="26"/>
          <w:lang w:val="nl-NL"/>
        </w:rPr>
        <w:t>ớc nhận học vị:</w:t>
      </w:r>
      <w:r>
        <w:rPr>
          <w:sz w:val="26"/>
          <w:lang w:val="vi-VN"/>
        </w:rPr>
        <w:t xml:space="preserve"> 2022, Nhật Bản</w:t>
      </w:r>
    </w:p>
    <w:p w14:paraId="0C0E63B5" w14:textId="7B9CA512" w:rsidR="004C1F03" w:rsidRPr="0092545A" w:rsidRDefault="00573888" w:rsidP="00806E30">
      <w:pPr>
        <w:pStyle w:val="BodyText"/>
        <w:tabs>
          <w:tab w:val="left" w:pos="4790"/>
          <w:tab w:val="left" w:pos="5677"/>
        </w:tabs>
        <w:spacing w:before="116" w:line="288" w:lineRule="auto"/>
        <w:ind w:left="219" w:right="1599"/>
        <w:rPr>
          <w:sz w:val="24"/>
          <w:szCs w:val="24"/>
          <w:lang w:val="vi-VN"/>
        </w:rPr>
      </w:pPr>
      <w:r w:rsidRPr="009F0F03">
        <w:rPr>
          <w:sz w:val="24"/>
          <w:szCs w:val="24"/>
        </w:rPr>
        <w:t xml:space="preserve">Chỗ ở riêng hoặc địa chỉ liên lạc: 87 Nguyễn Chí Thanh, Đống Đa, Hà Nội Điện thoại liên hệ: </w:t>
      </w:r>
      <w:r w:rsidRPr="009F0F03">
        <w:rPr>
          <w:spacing w:val="58"/>
          <w:sz w:val="24"/>
          <w:szCs w:val="24"/>
        </w:rPr>
        <w:t xml:space="preserve"> </w:t>
      </w:r>
      <w:r w:rsidRPr="009F0F03">
        <w:rPr>
          <w:sz w:val="24"/>
          <w:szCs w:val="24"/>
        </w:rPr>
        <w:t>CQ:</w:t>
      </w:r>
      <w:r w:rsidRPr="009F0F03">
        <w:rPr>
          <w:spacing w:val="-1"/>
          <w:sz w:val="24"/>
          <w:szCs w:val="24"/>
        </w:rPr>
        <w:t xml:space="preserve"> </w:t>
      </w:r>
      <w:r w:rsidRPr="009F0F03">
        <w:rPr>
          <w:sz w:val="24"/>
          <w:szCs w:val="24"/>
        </w:rPr>
        <w:t>02437731787</w:t>
      </w:r>
      <w:r w:rsidRPr="009F0F03">
        <w:rPr>
          <w:sz w:val="24"/>
          <w:szCs w:val="24"/>
        </w:rPr>
        <w:tab/>
      </w:r>
    </w:p>
    <w:p w14:paraId="1F13C24A" w14:textId="77777777" w:rsidR="004C1F03" w:rsidRPr="009F0F03" w:rsidRDefault="00573888" w:rsidP="00806E30">
      <w:pPr>
        <w:pStyle w:val="BodyText"/>
        <w:tabs>
          <w:tab w:val="left" w:pos="2307"/>
        </w:tabs>
        <w:spacing w:line="288" w:lineRule="auto"/>
        <w:ind w:left="219"/>
        <w:rPr>
          <w:sz w:val="24"/>
          <w:szCs w:val="24"/>
        </w:rPr>
      </w:pPr>
      <w:r w:rsidRPr="009F0F03">
        <w:rPr>
          <w:sz w:val="24"/>
          <w:szCs w:val="24"/>
        </w:rPr>
        <w:t>Fax:</w:t>
      </w:r>
      <w:r w:rsidRPr="009F0F03">
        <w:rPr>
          <w:sz w:val="24"/>
          <w:szCs w:val="24"/>
        </w:rPr>
        <w:tab/>
        <w:t xml:space="preserve">Email: </w:t>
      </w:r>
      <w:r w:rsidRPr="009F0F03">
        <w:rPr>
          <w:color w:val="0000FF"/>
          <w:sz w:val="24"/>
          <w:szCs w:val="24"/>
          <w:u w:val="single" w:color="0000FF"/>
        </w:rPr>
        <w:t>thona@hlu.edu.vn/</w:t>
      </w:r>
      <w:r w:rsidRPr="009F0F03">
        <w:rPr>
          <w:color w:val="0000FF"/>
          <w:spacing w:val="-4"/>
          <w:sz w:val="24"/>
          <w:szCs w:val="24"/>
          <w:u w:val="single" w:color="0000FF"/>
        </w:rPr>
        <w:t xml:space="preserve"> </w:t>
      </w:r>
      <w:r w:rsidRPr="009F0F03">
        <w:rPr>
          <w:color w:val="0000FF"/>
          <w:sz w:val="24"/>
          <w:szCs w:val="24"/>
          <w:u w:val="single" w:color="0000FF"/>
        </w:rPr>
        <w:t>nguyenanhtho0102@yahoo.com</w:t>
      </w:r>
    </w:p>
    <w:p w14:paraId="541158D0" w14:textId="77777777" w:rsidR="004C1F03" w:rsidRPr="009F0F03" w:rsidRDefault="00573888" w:rsidP="00806E30">
      <w:pPr>
        <w:pStyle w:val="Heading1"/>
        <w:numPr>
          <w:ilvl w:val="0"/>
          <w:numId w:val="2"/>
        </w:numPr>
        <w:tabs>
          <w:tab w:val="left" w:pos="552"/>
        </w:tabs>
        <w:spacing w:before="124" w:line="288" w:lineRule="auto"/>
        <w:ind w:left="551" w:hanging="333"/>
        <w:rPr>
          <w:sz w:val="24"/>
          <w:szCs w:val="24"/>
        </w:rPr>
      </w:pPr>
      <w:r w:rsidRPr="009F0F03">
        <w:rPr>
          <w:sz w:val="24"/>
          <w:szCs w:val="24"/>
        </w:rPr>
        <w:t>QUÁ TRÌNH ĐÀO</w:t>
      </w:r>
      <w:r w:rsidRPr="009F0F03">
        <w:rPr>
          <w:spacing w:val="-1"/>
          <w:sz w:val="24"/>
          <w:szCs w:val="24"/>
        </w:rPr>
        <w:t xml:space="preserve"> </w:t>
      </w:r>
      <w:r w:rsidRPr="009F0F03">
        <w:rPr>
          <w:sz w:val="24"/>
          <w:szCs w:val="24"/>
        </w:rPr>
        <w:t>TẠO</w:t>
      </w:r>
    </w:p>
    <w:p w14:paraId="38890BCA" w14:textId="77777777" w:rsidR="004C1F03" w:rsidRPr="009F0F03" w:rsidRDefault="00573888" w:rsidP="00806E30">
      <w:pPr>
        <w:pStyle w:val="ListParagraph"/>
        <w:numPr>
          <w:ilvl w:val="1"/>
          <w:numId w:val="2"/>
        </w:numPr>
        <w:tabs>
          <w:tab w:val="left" w:pos="580"/>
        </w:tabs>
        <w:spacing w:before="118" w:line="288" w:lineRule="auto"/>
        <w:ind w:hanging="361"/>
        <w:rPr>
          <w:b/>
          <w:sz w:val="24"/>
          <w:szCs w:val="24"/>
        </w:rPr>
      </w:pPr>
      <w:r w:rsidRPr="009F0F03">
        <w:rPr>
          <w:b/>
          <w:sz w:val="24"/>
          <w:szCs w:val="24"/>
        </w:rPr>
        <w:t>Đại</w:t>
      </w:r>
      <w:r w:rsidRPr="009F0F03">
        <w:rPr>
          <w:b/>
          <w:spacing w:val="-1"/>
          <w:sz w:val="24"/>
          <w:szCs w:val="24"/>
        </w:rPr>
        <w:t xml:space="preserve"> </w:t>
      </w:r>
      <w:r w:rsidRPr="009F0F03">
        <w:rPr>
          <w:b/>
          <w:sz w:val="24"/>
          <w:szCs w:val="24"/>
        </w:rPr>
        <w:t>học:</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2693"/>
        <w:gridCol w:w="1843"/>
        <w:gridCol w:w="1417"/>
        <w:gridCol w:w="1843"/>
      </w:tblGrid>
      <w:tr w:rsidR="004C1F03" w:rsidRPr="009F0F03" w14:paraId="31E86609" w14:textId="77777777" w:rsidTr="001339CF">
        <w:trPr>
          <w:trHeight w:val="762"/>
        </w:trPr>
        <w:tc>
          <w:tcPr>
            <w:tcW w:w="1300" w:type="dxa"/>
          </w:tcPr>
          <w:p w14:paraId="7C961142" w14:textId="77777777" w:rsidR="004C1F03" w:rsidRPr="009F0F03" w:rsidRDefault="00573888" w:rsidP="00806E30">
            <w:pPr>
              <w:pStyle w:val="TableParagraph"/>
              <w:spacing w:before="22" w:line="288" w:lineRule="auto"/>
              <w:ind w:right="272"/>
              <w:rPr>
                <w:b/>
                <w:sz w:val="24"/>
                <w:szCs w:val="24"/>
              </w:rPr>
            </w:pPr>
            <w:r w:rsidRPr="009F0F03">
              <w:rPr>
                <w:b/>
                <w:sz w:val="24"/>
                <w:szCs w:val="24"/>
              </w:rPr>
              <w:t>Bậc đào tạo</w:t>
            </w:r>
          </w:p>
        </w:tc>
        <w:tc>
          <w:tcPr>
            <w:tcW w:w="2693" w:type="dxa"/>
          </w:tcPr>
          <w:p w14:paraId="2420F8C1" w14:textId="77777777" w:rsidR="004C1F03" w:rsidRPr="009F0F03" w:rsidRDefault="004C1F03" w:rsidP="00806E30">
            <w:pPr>
              <w:pStyle w:val="TableParagraph"/>
              <w:spacing w:before="1" w:line="288" w:lineRule="auto"/>
              <w:ind w:left="0"/>
              <w:rPr>
                <w:b/>
                <w:sz w:val="24"/>
                <w:szCs w:val="24"/>
              </w:rPr>
            </w:pPr>
          </w:p>
          <w:p w14:paraId="1FF3CD9F" w14:textId="77777777" w:rsidR="004C1F03" w:rsidRPr="009F0F03" w:rsidRDefault="00573888" w:rsidP="00806E30">
            <w:pPr>
              <w:pStyle w:val="TableParagraph"/>
              <w:spacing w:before="0" w:line="288" w:lineRule="auto"/>
              <w:ind w:left="105"/>
              <w:rPr>
                <w:b/>
                <w:sz w:val="24"/>
                <w:szCs w:val="24"/>
              </w:rPr>
            </w:pPr>
            <w:r w:rsidRPr="009F0F03">
              <w:rPr>
                <w:b/>
                <w:sz w:val="24"/>
                <w:szCs w:val="24"/>
              </w:rPr>
              <w:t>Nơi đào tạo</w:t>
            </w:r>
          </w:p>
        </w:tc>
        <w:tc>
          <w:tcPr>
            <w:tcW w:w="1843" w:type="dxa"/>
          </w:tcPr>
          <w:p w14:paraId="67240781" w14:textId="77777777" w:rsidR="004C1F03" w:rsidRPr="009F0F03" w:rsidRDefault="00573888" w:rsidP="00806E30">
            <w:pPr>
              <w:pStyle w:val="TableParagraph"/>
              <w:spacing w:before="246" w:line="288" w:lineRule="auto"/>
              <w:ind w:left="246"/>
              <w:rPr>
                <w:b/>
                <w:sz w:val="24"/>
                <w:szCs w:val="24"/>
              </w:rPr>
            </w:pPr>
            <w:r w:rsidRPr="009F0F03">
              <w:rPr>
                <w:b/>
                <w:sz w:val="24"/>
                <w:szCs w:val="24"/>
              </w:rPr>
              <w:t>Ngành học</w:t>
            </w:r>
          </w:p>
        </w:tc>
        <w:tc>
          <w:tcPr>
            <w:tcW w:w="1417" w:type="dxa"/>
          </w:tcPr>
          <w:p w14:paraId="6C40C949" w14:textId="77777777" w:rsidR="004C1F03" w:rsidRPr="009F0F03" w:rsidRDefault="00573888" w:rsidP="00806E30">
            <w:pPr>
              <w:pStyle w:val="TableParagraph"/>
              <w:spacing w:before="45" w:line="288" w:lineRule="auto"/>
              <w:ind w:left="144" w:right="137"/>
              <w:jc w:val="center"/>
              <w:rPr>
                <w:b/>
                <w:sz w:val="24"/>
                <w:szCs w:val="24"/>
              </w:rPr>
            </w:pPr>
            <w:r w:rsidRPr="009F0F03">
              <w:rPr>
                <w:b/>
                <w:sz w:val="24"/>
                <w:szCs w:val="24"/>
              </w:rPr>
              <w:t>Nước đào</w:t>
            </w:r>
          </w:p>
          <w:p w14:paraId="0C76E52B" w14:textId="77777777" w:rsidR="004C1F03" w:rsidRPr="009F0F03" w:rsidRDefault="00573888" w:rsidP="00806E30">
            <w:pPr>
              <w:pStyle w:val="TableParagraph"/>
              <w:spacing w:before="61" w:line="288" w:lineRule="auto"/>
              <w:ind w:left="144" w:right="137"/>
              <w:jc w:val="center"/>
              <w:rPr>
                <w:b/>
                <w:sz w:val="24"/>
                <w:szCs w:val="24"/>
              </w:rPr>
            </w:pPr>
            <w:r w:rsidRPr="009F0F03">
              <w:rPr>
                <w:b/>
                <w:sz w:val="24"/>
                <w:szCs w:val="24"/>
              </w:rPr>
              <w:t>tạo</w:t>
            </w:r>
          </w:p>
        </w:tc>
        <w:tc>
          <w:tcPr>
            <w:tcW w:w="1843" w:type="dxa"/>
          </w:tcPr>
          <w:p w14:paraId="4842489C" w14:textId="77777777" w:rsidR="004C1F03" w:rsidRPr="009F0F03" w:rsidRDefault="00573888" w:rsidP="00806E30">
            <w:pPr>
              <w:pStyle w:val="TableParagraph"/>
              <w:spacing w:before="8" w:line="288" w:lineRule="auto"/>
              <w:ind w:left="525" w:right="424" w:hanging="76"/>
              <w:rPr>
                <w:b/>
                <w:sz w:val="24"/>
                <w:szCs w:val="24"/>
              </w:rPr>
            </w:pPr>
            <w:r w:rsidRPr="009F0F03">
              <w:rPr>
                <w:b/>
                <w:sz w:val="24"/>
                <w:szCs w:val="24"/>
              </w:rPr>
              <w:t>Năm tốt nghiệp</w:t>
            </w:r>
          </w:p>
        </w:tc>
      </w:tr>
      <w:tr w:rsidR="004C1F03" w:rsidRPr="009F0F03" w14:paraId="682EDB33" w14:textId="77777777" w:rsidTr="001339CF">
        <w:trPr>
          <w:trHeight w:val="1079"/>
        </w:trPr>
        <w:tc>
          <w:tcPr>
            <w:tcW w:w="1300" w:type="dxa"/>
          </w:tcPr>
          <w:p w14:paraId="3B9F272F" w14:textId="77777777" w:rsidR="004C1F03" w:rsidRPr="009F0F03" w:rsidRDefault="004C1F03" w:rsidP="00806E30">
            <w:pPr>
              <w:pStyle w:val="TableParagraph"/>
              <w:spacing w:before="2" w:line="288" w:lineRule="auto"/>
              <w:ind w:left="0"/>
              <w:rPr>
                <w:b/>
                <w:sz w:val="24"/>
                <w:szCs w:val="24"/>
              </w:rPr>
            </w:pPr>
          </w:p>
          <w:p w14:paraId="63AF0D97" w14:textId="77777777" w:rsidR="004C1F03" w:rsidRPr="009F0F03" w:rsidRDefault="00573888" w:rsidP="00806E30">
            <w:pPr>
              <w:pStyle w:val="TableParagraph"/>
              <w:spacing w:before="0" w:line="288" w:lineRule="auto"/>
              <w:ind w:left="242"/>
              <w:rPr>
                <w:sz w:val="24"/>
                <w:szCs w:val="24"/>
              </w:rPr>
            </w:pPr>
            <w:r w:rsidRPr="009F0F03">
              <w:rPr>
                <w:sz w:val="24"/>
                <w:szCs w:val="24"/>
              </w:rPr>
              <w:t>Đại học</w:t>
            </w:r>
          </w:p>
        </w:tc>
        <w:tc>
          <w:tcPr>
            <w:tcW w:w="2693" w:type="dxa"/>
          </w:tcPr>
          <w:p w14:paraId="4DA939B0" w14:textId="77777777" w:rsidR="004C1F03" w:rsidRPr="009F0F03" w:rsidRDefault="00573888" w:rsidP="00806E30">
            <w:pPr>
              <w:pStyle w:val="TableParagraph"/>
              <w:spacing w:before="0" w:line="288" w:lineRule="auto"/>
              <w:ind w:left="197" w:right="133"/>
              <w:jc w:val="both"/>
              <w:rPr>
                <w:sz w:val="24"/>
                <w:szCs w:val="24"/>
              </w:rPr>
            </w:pPr>
            <w:r w:rsidRPr="009F0F03">
              <w:rPr>
                <w:sz w:val="24"/>
                <w:szCs w:val="24"/>
              </w:rPr>
              <w:t>Trường Đại học Ngoại Thương Hà Nội</w:t>
            </w:r>
          </w:p>
        </w:tc>
        <w:tc>
          <w:tcPr>
            <w:tcW w:w="1843" w:type="dxa"/>
          </w:tcPr>
          <w:p w14:paraId="7016FAFD" w14:textId="77777777" w:rsidR="004C1F03" w:rsidRPr="009F0F03" w:rsidRDefault="00573888" w:rsidP="00806E30">
            <w:pPr>
              <w:pStyle w:val="TableParagraph"/>
              <w:spacing w:before="222" w:line="288" w:lineRule="auto"/>
              <w:ind w:left="135" w:right="131"/>
              <w:jc w:val="both"/>
              <w:rPr>
                <w:sz w:val="24"/>
                <w:szCs w:val="24"/>
              </w:rPr>
            </w:pPr>
            <w:r w:rsidRPr="009F0F03">
              <w:rPr>
                <w:sz w:val="24"/>
                <w:szCs w:val="24"/>
              </w:rPr>
              <w:t>Kinh tế đối ngoại</w:t>
            </w:r>
          </w:p>
        </w:tc>
        <w:tc>
          <w:tcPr>
            <w:tcW w:w="1417" w:type="dxa"/>
          </w:tcPr>
          <w:p w14:paraId="3CA7A4E3" w14:textId="77777777" w:rsidR="004C1F03" w:rsidRPr="009F0F03" w:rsidRDefault="00573888" w:rsidP="00806E30">
            <w:pPr>
              <w:pStyle w:val="TableParagraph"/>
              <w:spacing w:before="45" w:line="288" w:lineRule="auto"/>
              <w:ind w:left="340"/>
              <w:rPr>
                <w:sz w:val="24"/>
                <w:szCs w:val="24"/>
              </w:rPr>
            </w:pPr>
            <w:r w:rsidRPr="009F0F03">
              <w:rPr>
                <w:sz w:val="24"/>
                <w:szCs w:val="24"/>
              </w:rPr>
              <w:t>Việt Nam</w:t>
            </w:r>
          </w:p>
        </w:tc>
        <w:tc>
          <w:tcPr>
            <w:tcW w:w="1843" w:type="dxa"/>
          </w:tcPr>
          <w:p w14:paraId="066D5E60" w14:textId="77777777" w:rsidR="004C1F03" w:rsidRPr="009F0F03" w:rsidRDefault="004C1F03" w:rsidP="00806E30">
            <w:pPr>
              <w:pStyle w:val="TableParagraph"/>
              <w:spacing w:before="2" w:line="288" w:lineRule="auto"/>
              <w:ind w:left="0"/>
              <w:rPr>
                <w:b/>
                <w:sz w:val="24"/>
                <w:szCs w:val="24"/>
              </w:rPr>
            </w:pPr>
          </w:p>
          <w:p w14:paraId="2CCA4E69" w14:textId="77777777" w:rsidR="004C1F03" w:rsidRPr="009F0F03" w:rsidRDefault="00573888" w:rsidP="00806E30">
            <w:pPr>
              <w:pStyle w:val="TableParagraph"/>
              <w:spacing w:before="0" w:line="288" w:lineRule="auto"/>
              <w:ind w:left="621" w:right="614"/>
              <w:jc w:val="center"/>
              <w:rPr>
                <w:sz w:val="24"/>
                <w:szCs w:val="24"/>
              </w:rPr>
            </w:pPr>
            <w:r w:rsidRPr="009F0F03">
              <w:rPr>
                <w:sz w:val="24"/>
                <w:szCs w:val="24"/>
              </w:rPr>
              <w:t>2008</w:t>
            </w:r>
          </w:p>
        </w:tc>
      </w:tr>
    </w:tbl>
    <w:p w14:paraId="689C1130" w14:textId="77777777" w:rsidR="004C1F03" w:rsidRPr="009F0F03" w:rsidRDefault="00573888" w:rsidP="00806E30">
      <w:pPr>
        <w:pStyle w:val="ListParagraph"/>
        <w:numPr>
          <w:ilvl w:val="1"/>
          <w:numId w:val="2"/>
        </w:numPr>
        <w:tabs>
          <w:tab w:val="left" w:pos="580"/>
        </w:tabs>
        <w:spacing w:before="117" w:line="288" w:lineRule="auto"/>
        <w:ind w:hanging="361"/>
        <w:rPr>
          <w:b/>
          <w:sz w:val="24"/>
          <w:szCs w:val="24"/>
        </w:rPr>
      </w:pPr>
      <w:r w:rsidRPr="009F0F03">
        <w:rPr>
          <w:b/>
          <w:sz w:val="24"/>
          <w:szCs w:val="24"/>
        </w:rPr>
        <w:t>Sau đại</w:t>
      </w:r>
      <w:r w:rsidRPr="009F0F03">
        <w:rPr>
          <w:b/>
          <w:spacing w:val="-1"/>
          <w:sz w:val="24"/>
          <w:szCs w:val="24"/>
        </w:rPr>
        <w:t xml:space="preserve"> </w:t>
      </w:r>
      <w:r w:rsidRPr="009F0F03">
        <w:rPr>
          <w:b/>
          <w:sz w:val="24"/>
          <w:szCs w:val="24"/>
        </w:rPr>
        <w:t>học</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2692"/>
        <w:gridCol w:w="1843"/>
        <w:gridCol w:w="1417"/>
        <w:gridCol w:w="1843"/>
      </w:tblGrid>
      <w:tr w:rsidR="004C1F03" w:rsidRPr="009F0F03" w14:paraId="4B490B66" w14:textId="77777777" w:rsidTr="001339CF">
        <w:trPr>
          <w:trHeight w:val="762"/>
        </w:trPr>
        <w:tc>
          <w:tcPr>
            <w:tcW w:w="1301" w:type="dxa"/>
          </w:tcPr>
          <w:p w14:paraId="464C3A39" w14:textId="77777777" w:rsidR="004C1F03" w:rsidRPr="009F0F03" w:rsidRDefault="00573888" w:rsidP="00806E30">
            <w:pPr>
              <w:pStyle w:val="TableParagraph"/>
              <w:spacing w:before="22" w:line="288" w:lineRule="auto"/>
              <w:ind w:right="272"/>
              <w:rPr>
                <w:b/>
                <w:sz w:val="24"/>
                <w:szCs w:val="24"/>
              </w:rPr>
            </w:pPr>
            <w:r w:rsidRPr="009F0F03">
              <w:rPr>
                <w:b/>
                <w:sz w:val="24"/>
                <w:szCs w:val="24"/>
              </w:rPr>
              <w:t>Bậc đào tạo</w:t>
            </w:r>
          </w:p>
        </w:tc>
        <w:tc>
          <w:tcPr>
            <w:tcW w:w="2692" w:type="dxa"/>
          </w:tcPr>
          <w:p w14:paraId="75628A19" w14:textId="77777777" w:rsidR="004C1F03" w:rsidRPr="009F0F03" w:rsidRDefault="004C1F03" w:rsidP="00806E30">
            <w:pPr>
              <w:pStyle w:val="TableParagraph"/>
              <w:spacing w:before="1" w:line="288" w:lineRule="auto"/>
              <w:ind w:left="0"/>
              <w:rPr>
                <w:b/>
                <w:sz w:val="24"/>
                <w:szCs w:val="24"/>
              </w:rPr>
            </w:pPr>
          </w:p>
          <w:p w14:paraId="6058E8C7" w14:textId="77777777" w:rsidR="004C1F03" w:rsidRPr="009F0F03" w:rsidRDefault="00573888" w:rsidP="00806E30">
            <w:pPr>
              <w:pStyle w:val="TableParagraph"/>
              <w:spacing w:before="0" w:line="288" w:lineRule="auto"/>
              <w:ind w:left="105"/>
              <w:rPr>
                <w:b/>
                <w:sz w:val="24"/>
                <w:szCs w:val="24"/>
              </w:rPr>
            </w:pPr>
            <w:r w:rsidRPr="009F0F03">
              <w:rPr>
                <w:b/>
                <w:sz w:val="24"/>
                <w:szCs w:val="24"/>
              </w:rPr>
              <w:t>Nơi đào tạo</w:t>
            </w:r>
          </w:p>
        </w:tc>
        <w:tc>
          <w:tcPr>
            <w:tcW w:w="1843" w:type="dxa"/>
          </w:tcPr>
          <w:p w14:paraId="4DE6F255" w14:textId="77777777" w:rsidR="004C1F03" w:rsidRPr="009F0F03" w:rsidRDefault="00573888" w:rsidP="00806E30">
            <w:pPr>
              <w:pStyle w:val="TableParagraph"/>
              <w:spacing w:before="246" w:line="288" w:lineRule="auto"/>
              <w:ind w:left="246"/>
              <w:rPr>
                <w:b/>
                <w:sz w:val="24"/>
                <w:szCs w:val="24"/>
              </w:rPr>
            </w:pPr>
            <w:r w:rsidRPr="009F0F03">
              <w:rPr>
                <w:b/>
                <w:sz w:val="24"/>
                <w:szCs w:val="24"/>
              </w:rPr>
              <w:t>Ngành học</w:t>
            </w:r>
          </w:p>
        </w:tc>
        <w:tc>
          <w:tcPr>
            <w:tcW w:w="1417" w:type="dxa"/>
          </w:tcPr>
          <w:p w14:paraId="2FEB9121" w14:textId="77777777" w:rsidR="004C1F03" w:rsidRPr="009F0F03" w:rsidRDefault="00573888" w:rsidP="00806E30">
            <w:pPr>
              <w:pStyle w:val="TableParagraph"/>
              <w:spacing w:before="0" w:line="288" w:lineRule="auto"/>
              <w:ind w:left="144" w:right="61"/>
              <w:rPr>
                <w:b/>
                <w:sz w:val="24"/>
                <w:szCs w:val="24"/>
              </w:rPr>
            </w:pPr>
            <w:r w:rsidRPr="009F0F03">
              <w:rPr>
                <w:b/>
                <w:sz w:val="24"/>
                <w:szCs w:val="24"/>
              </w:rPr>
              <w:t>Nước đào tạo</w:t>
            </w:r>
          </w:p>
        </w:tc>
        <w:tc>
          <w:tcPr>
            <w:tcW w:w="1843" w:type="dxa"/>
          </w:tcPr>
          <w:p w14:paraId="7B2B6831" w14:textId="77777777" w:rsidR="004C1F03" w:rsidRPr="009F0F03" w:rsidRDefault="00573888" w:rsidP="00806E30">
            <w:pPr>
              <w:pStyle w:val="TableParagraph"/>
              <w:spacing w:before="3" w:line="288" w:lineRule="auto"/>
              <w:ind w:left="525" w:right="424" w:hanging="76"/>
              <w:rPr>
                <w:b/>
                <w:sz w:val="24"/>
                <w:szCs w:val="24"/>
              </w:rPr>
            </w:pPr>
            <w:r w:rsidRPr="009F0F03">
              <w:rPr>
                <w:b/>
                <w:sz w:val="24"/>
                <w:szCs w:val="24"/>
              </w:rPr>
              <w:t>Năm tốt nghiệp</w:t>
            </w:r>
          </w:p>
        </w:tc>
      </w:tr>
      <w:tr w:rsidR="004C1F03" w:rsidRPr="009F0F03" w14:paraId="25328DF2" w14:textId="77777777" w:rsidTr="001339CF">
        <w:trPr>
          <w:trHeight w:val="719"/>
        </w:trPr>
        <w:tc>
          <w:tcPr>
            <w:tcW w:w="1301" w:type="dxa"/>
          </w:tcPr>
          <w:p w14:paraId="4C471B99" w14:textId="77777777" w:rsidR="004C1F03" w:rsidRPr="009F0F03" w:rsidRDefault="00573888" w:rsidP="00806E30">
            <w:pPr>
              <w:pStyle w:val="TableParagraph"/>
              <w:spacing w:before="222" w:line="288" w:lineRule="auto"/>
              <w:ind w:left="271"/>
              <w:rPr>
                <w:sz w:val="24"/>
                <w:szCs w:val="24"/>
              </w:rPr>
            </w:pPr>
            <w:r w:rsidRPr="009F0F03">
              <w:rPr>
                <w:sz w:val="24"/>
                <w:szCs w:val="24"/>
              </w:rPr>
              <w:t>Thạc sĩ</w:t>
            </w:r>
          </w:p>
        </w:tc>
        <w:tc>
          <w:tcPr>
            <w:tcW w:w="2692" w:type="dxa"/>
          </w:tcPr>
          <w:p w14:paraId="5EFAAABA" w14:textId="77777777" w:rsidR="004C1F03" w:rsidRPr="009F0F03" w:rsidRDefault="00573888" w:rsidP="00806E30">
            <w:pPr>
              <w:pStyle w:val="TableParagraph"/>
              <w:spacing w:before="0" w:line="288" w:lineRule="auto"/>
              <w:ind w:left="137" w:right="98" w:hanging="14"/>
              <w:jc w:val="both"/>
              <w:rPr>
                <w:sz w:val="24"/>
                <w:szCs w:val="24"/>
              </w:rPr>
            </w:pPr>
            <w:r w:rsidRPr="009F0F03">
              <w:rPr>
                <w:sz w:val="24"/>
                <w:szCs w:val="24"/>
              </w:rPr>
              <w:t>Đại học New South Wales</w:t>
            </w:r>
          </w:p>
        </w:tc>
        <w:tc>
          <w:tcPr>
            <w:tcW w:w="1843" w:type="dxa"/>
          </w:tcPr>
          <w:p w14:paraId="51747BDC" w14:textId="77777777" w:rsidR="004C1F03" w:rsidRPr="009F0F03" w:rsidRDefault="00573888" w:rsidP="00806E30">
            <w:pPr>
              <w:pStyle w:val="TableParagraph"/>
              <w:spacing w:before="0" w:line="288" w:lineRule="auto"/>
              <w:ind w:left="525" w:right="278" w:hanging="214"/>
              <w:rPr>
                <w:sz w:val="24"/>
                <w:szCs w:val="24"/>
              </w:rPr>
            </w:pPr>
            <w:r w:rsidRPr="009F0F03">
              <w:rPr>
                <w:sz w:val="24"/>
                <w:szCs w:val="24"/>
              </w:rPr>
              <w:t>Luật Kinh doanh</w:t>
            </w:r>
          </w:p>
        </w:tc>
        <w:tc>
          <w:tcPr>
            <w:tcW w:w="1417" w:type="dxa"/>
          </w:tcPr>
          <w:p w14:paraId="7CC07C09" w14:textId="77777777" w:rsidR="004C1F03" w:rsidRPr="009F0F03" w:rsidRDefault="00573888" w:rsidP="00806E30">
            <w:pPr>
              <w:pStyle w:val="TableParagraph"/>
              <w:spacing w:before="45" w:line="288" w:lineRule="auto"/>
              <w:ind w:left="292" w:right="282"/>
              <w:jc w:val="center"/>
              <w:rPr>
                <w:sz w:val="24"/>
                <w:szCs w:val="24"/>
              </w:rPr>
            </w:pPr>
            <w:r w:rsidRPr="009F0F03">
              <w:rPr>
                <w:sz w:val="24"/>
                <w:szCs w:val="24"/>
              </w:rPr>
              <w:t>Úc</w:t>
            </w:r>
          </w:p>
        </w:tc>
        <w:tc>
          <w:tcPr>
            <w:tcW w:w="1843" w:type="dxa"/>
          </w:tcPr>
          <w:p w14:paraId="7F6372A8" w14:textId="77777777" w:rsidR="004C1F03" w:rsidRPr="009F0F03" w:rsidRDefault="00573888" w:rsidP="00806E30">
            <w:pPr>
              <w:pStyle w:val="TableParagraph"/>
              <w:spacing w:before="222" w:line="288" w:lineRule="auto"/>
              <w:ind w:left="621" w:right="614"/>
              <w:jc w:val="center"/>
              <w:rPr>
                <w:sz w:val="24"/>
                <w:szCs w:val="24"/>
              </w:rPr>
            </w:pPr>
            <w:r w:rsidRPr="009F0F03">
              <w:rPr>
                <w:sz w:val="24"/>
                <w:szCs w:val="24"/>
              </w:rPr>
              <w:t>2012</w:t>
            </w:r>
          </w:p>
        </w:tc>
      </w:tr>
      <w:tr w:rsidR="00600155" w:rsidRPr="009F0F03" w14:paraId="097BCDC5" w14:textId="77777777" w:rsidTr="001339CF">
        <w:trPr>
          <w:trHeight w:val="719"/>
        </w:trPr>
        <w:tc>
          <w:tcPr>
            <w:tcW w:w="1301" w:type="dxa"/>
          </w:tcPr>
          <w:p w14:paraId="1487B119" w14:textId="001C9970" w:rsidR="00600155" w:rsidRPr="009F0F03" w:rsidRDefault="004744C3" w:rsidP="00806E30">
            <w:pPr>
              <w:pStyle w:val="TableParagraph"/>
              <w:spacing w:before="222" w:line="288" w:lineRule="auto"/>
              <w:ind w:left="271"/>
              <w:rPr>
                <w:sz w:val="24"/>
                <w:szCs w:val="24"/>
                <w:lang w:val="vi-VN"/>
              </w:rPr>
            </w:pPr>
            <w:r w:rsidRPr="009F0F03">
              <w:rPr>
                <w:sz w:val="24"/>
                <w:szCs w:val="24"/>
                <w:lang w:val="vi-VN"/>
              </w:rPr>
              <w:t>Tiến sĩ</w:t>
            </w:r>
          </w:p>
        </w:tc>
        <w:tc>
          <w:tcPr>
            <w:tcW w:w="2692" w:type="dxa"/>
          </w:tcPr>
          <w:p w14:paraId="65A068BA" w14:textId="77777777" w:rsidR="00600155" w:rsidRDefault="00600155" w:rsidP="00806E30">
            <w:pPr>
              <w:pStyle w:val="TableParagraph"/>
              <w:spacing w:before="0" w:line="288" w:lineRule="auto"/>
              <w:ind w:left="137" w:right="98" w:hanging="14"/>
              <w:jc w:val="both"/>
              <w:rPr>
                <w:sz w:val="24"/>
                <w:szCs w:val="24"/>
                <w:lang w:val="vi-VN"/>
              </w:rPr>
            </w:pPr>
            <w:r w:rsidRPr="009F0F03">
              <w:rPr>
                <w:sz w:val="24"/>
                <w:szCs w:val="24"/>
                <w:lang w:val="vi-VN"/>
              </w:rPr>
              <w:t>Đại học Tổng hợp Nagoya</w:t>
            </w:r>
          </w:p>
          <w:p w14:paraId="657B616B" w14:textId="77777777" w:rsidR="00E5701C" w:rsidRDefault="00E5701C" w:rsidP="00806E30">
            <w:pPr>
              <w:pStyle w:val="TableParagraph"/>
              <w:spacing w:before="0" w:line="288" w:lineRule="auto"/>
              <w:ind w:left="137" w:right="98" w:hanging="14"/>
              <w:jc w:val="both"/>
              <w:rPr>
                <w:sz w:val="24"/>
                <w:szCs w:val="24"/>
                <w:lang w:val="vi-VN"/>
              </w:rPr>
            </w:pPr>
            <w:r>
              <w:rPr>
                <w:sz w:val="24"/>
                <w:szCs w:val="24"/>
                <w:lang w:val="vi-VN"/>
              </w:rPr>
              <w:t xml:space="preserve">Tên Luận án: </w:t>
            </w:r>
          </w:p>
          <w:p w14:paraId="34A1C03C" w14:textId="4C582D29" w:rsidR="00E5701C" w:rsidRPr="009F0F03" w:rsidRDefault="00E5701C" w:rsidP="00806E30">
            <w:pPr>
              <w:pStyle w:val="TableParagraph"/>
              <w:spacing w:before="0" w:line="288" w:lineRule="auto"/>
              <w:ind w:left="137" w:right="98" w:hanging="14"/>
              <w:jc w:val="both"/>
              <w:rPr>
                <w:sz w:val="24"/>
                <w:szCs w:val="24"/>
                <w:lang w:val="vi-VN"/>
              </w:rPr>
            </w:pPr>
            <w:r w:rsidRPr="00E5701C">
              <w:rPr>
                <w:sz w:val="24"/>
                <w:szCs w:val="24"/>
                <w:lang w:val="vi-VN"/>
              </w:rPr>
              <w:t xml:space="preserve">The Development of Investor - State Arbitration under </w:t>
            </w:r>
            <w:r w:rsidRPr="00E5701C">
              <w:rPr>
                <w:sz w:val="24"/>
                <w:szCs w:val="24"/>
                <w:lang w:val="vi-VN"/>
              </w:rPr>
              <w:lastRenderedPageBreak/>
              <w:t>International Investment Agreements: Lessons of the European Union - Vietnam Investment Protection Agreement</w:t>
            </w:r>
          </w:p>
        </w:tc>
        <w:tc>
          <w:tcPr>
            <w:tcW w:w="1843" w:type="dxa"/>
          </w:tcPr>
          <w:p w14:paraId="3C588175" w14:textId="6784FA5C" w:rsidR="00600155" w:rsidRPr="009F0F03" w:rsidRDefault="00600155" w:rsidP="00806E30">
            <w:pPr>
              <w:pStyle w:val="TableParagraph"/>
              <w:spacing w:before="0" w:line="288" w:lineRule="auto"/>
              <w:ind w:left="525" w:right="278" w:hanging="214"/>
              <w:rPr>
                <w:sz w:val="24"/>
                <w:szCs w:val="24"/>
                <w:lang w:val="vi-VN"/>
              </w:rPr>
            </w:pPr>
            <w:r w:rsidRPr="009F0F03">
              <w:rPr>
                <w:sz w:val="24"/>
                <w:szCs w:val="24"/>
                <w:lang w:val="vi-VN"/>
              </w:rPr>
              <w:lastRenderedPageBreak/>
              <w:t>Luật</w:t>
            </w:r>
          </w:p>
        </w:tc>
        <w:tc>
          <w:tcPr>
            <w:tcW w:w="1417" w:type="dxa"/>
          </w:tcPr>
          <w:p w14:paraId="2A6B402B" w14:textId="4E79BE29" w:rsidR="00600155" w:rsidRPr="009F0F03" w:rsidRDefault="00600155" w:rsidP="00806E30">
            <w:pPr>
              <w:pStyle w:val="TableParagraph"/>
              <w:spacing w:before="45" w:line="288" w:lineRule="auto"/>
              <w:ind w:left="292" w:right="282"/>
              <w:jc w:val="center"/>
              <w:rPr>
                <w:sz w:val="24"/>
                <w:szCs w:val="24"/>
                <w:lang w:val="vi-VN"/>
              </w:rPr>
            </w:pPr>
            <w:r w:rsidRPr="009F0F03">
              <w:rPr>
                <w:sz w:val="24"/>
                <w:szCs w:val="24"/>
                <w:lang w:val="vi-VN"/>
              </w:rPr>
              <w:t>Nhật Bản</w:t>
            </w:r>
          </w:p>
        </w:tc>
        <w:tc>
          <w:tcPr>
            <w:tcW w:w="1843" w:type="dxa"/>
          </w:tcPr>
          <w:p w14:paraId="6F898337" w14:textId="0361F3E4" w:rsidR="00600155" w:rsidRPr="009F0F03" w:rsidRDefault="00A03AC5" w:rsidP="00806E30">
            <w:pPr>
              <w:pStyle w:val="TableParagraph"/>
              <w:spacing w:before="222" w:line="288" w:lineRule="auto"/>
              <w:ind w:left="131" w:right="245"/>
              <w:jc w:val="center"/>
              <w:rPr>
                <w:sz w:val="24"/>
                <w:szCs w:val="24"/>
                <w:lang w:val="vi-VN"/>
              </w:rPr>
            </w:pPr>
            <w:r w:rsidRPr="009F0F03">
              <w:rPr>
                <w:sz w:val="24"/>
                <w:szCs w:val="24"/>
                <w:lang w:val="vi-VN"/>
              </w:rPr>
              <w:t xml:space="preserve">2019 – </w:t>
            </w:r>
            <w:r w:rsidR="004744C3" w:rsidRPr="009F0F03">
              <w:rPr>
                <w:sz w:val="24"/>
                <w:szCs w:val="24"/>
                <w:lang w:val="vi-VN"/>
              </w:rPr>
              <w:t>2022</w:t>
            </w:r>
          </w:p>
        </w:tc>
      </w:tr>
    </w:tbl>
    <w:p w14:paraId="570E5B83" w14:textId="77777777" w:rsidR="003D4139" w:rsidRPr="009F0F03" w:rsidRDefault="003D4139" w:rsidP="00806E30">
      <w:pPr>
        <w:spacing w:line="288" w:lineRule="auto"/>
        <w:rPr>
          <w:sz w:val="24"/>
          <w:szCs w:val="24"/>
          <w:lang w:val="vi-VN"/>
        </w:rPr>
      </w:pPr>
    </w:p>
    <w:p w14:paraId="52AD3BD0" w14:textId="77777777" w:rsidR="003D4139" w:rsidRDefault="003D4139" w:rsidP="00806E30">
      <w:pPr>
        <w:spacing w:line="288" w:lineRule="auto"/>
        <w:ind w:firstLine="284"/>
        <w:rPr>
          <w:sz w:val="24"/>
          <w:szCs w:val="24"/>
          <w:lang w:val="vi-VN"/>
        </w:rPr>
      </w:pPr>
      <w:r w:rsidRPr="009F0F03">
        <w:rPr>
          <w:b/>
          <w:bCs/>
          <w:sz w:val="24"/>
          <w:szCs w:val="24"/>
          <w:lang w:val="vi-VN"/>
        </w:rPr>
        <w:t xml:space="preserve">3. Ngoại ngữ: </w:t>
      </w:r>
      <w:r w:rsidRPr="009F0F03">
        <w:rPr>
          <w:sz w:val="24"/>
          <w:szCs w:val="24"/>
          <w:lang w:val="vi-VN"/>
        </w:rPr>
        <w:t>tiếng Anh; Mức độ sử dụng: thành thạ</w:t>
      </w:r>
      <w:r w:rsidR="00563827" w:rsidRPr="009F0F03">
        <w:rPr>
          <w:sz w:val="24"/>
          <w:szCs w:val="24"/>
          <w:lang w:val="vi-VN"/>
        </w:rPr>
        <w:t>o</w:t>
      </w:r>
    </w:p>
    <w:p w14:paraId="4D2974BF" w14:textId="77777777" w:rsidR="00E42623" w:rsidRDefault="00E42623" w:rsidP="00806E30">
      <w:pPr>
        <w:spacing w:line="288" w:lineRule="auto"/>
        <w:ind w:firstLine="284"/>
        <w:rPr>
          <w:sz w:val="24"/>
          <w:szCs w:val="24"/>
          <w:lang w:val="vi-VN"/>
        </w:rPr>
      </w:pPr>
    </w:p>
    <w:p w14:paraId="1F7C3A95" w14:textId="741B0F5E" w:rsidR="00E42623" w:rsidRPr="009F0F03" w:rsidRDefault="00E42623" w:rsidP="00806E30">
      <w:pPr>
        <w:spacing w:line="288" w:lineRule="auto"/>
        <w:ind w:firstLine="284"/>
        <w:rPr>
          <w:b/>
          <w:bCs/>
          <w:sz w:val="24"/>
          <w:szCs w:val="24"/>
          <w:lang w:val="vi-VN"/>
        </w:rPr>
        <w:sectPr w:rsidR="00E42623" w:rsidRPr="009F0F03">
          <w:footerReference w:type="default" r:id="rId8"/>
          <w:type w:val="continuous"/>
          <w:pgSz w:w="11900" w:h="16840"/>
          <w:pgMar w:top="1460" w:right="800" w:bottom="900" w:left="1480" w:header="720" w:footer="708" w:gutter="0"/>
          <w:pgNumType w:start="1"/>
          <w:cols w:space="720"/>
        </w:sectPr>
      </w:pPr>
    </w:p>
    <w:p w14:paraId="4C5EE934" w14:textId="77777777" w:rsidR="004C1F03" w:rsidRPr="009F0F03" w:rsidRDefault="004C1F03" w:rsidP="00806E30">
      <w:pPr>
        <w:spacing w:line="288" w:lineRule="auto"/>
        <w:rPr>
          <w:sz w:val="24"/>
          <w:szCs w:val="24"/>
        </w:rPr>
        <w:sectPr w:rsidR="004C1F03" w:rsidRPr="009F0F03">
          <w:pgSz w:w="11900" w:h="16840"/>
          <w:pgMar w:top="1460" w:right="800" w:bottom="980" w:left="1480" w:header="0" w:footer="708" w:gutter="0"/>
          <w:cols w:num="2" w:space="720" w:equalWidth="0">
            <w:col w:w="1175" w:space="467"/>
            <w:col w:w="7978"/>
          </w:cols>
        </w:sectPr>
      </w:pPr>
    </w:p>
    <w:p w14:paraId="70255664" w14:textId="77777777" w:rsidR="004C1F03" w:rsidRPr="009F0F03" w:rsidRDefault="004C1F03" w:rsidP="00806E30">
      <w:pPr>
        <w:pStyle w:val="BodyText"/>
        <w:spacing w:before="4" w:line="288" w:lineRule="auto"/>
        <w:rPr>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2913"/>
        <w:gridCol w:w="2693"/>
        <w:gridCol w:w="2127"/>
      </w:tblGrid>
      <w:tr w:rsidR="004C1F03" w:rsidRPr="009F0F03" w14:paraId="608B674B" w14:textId="77777777" w:rsidTr="003D4139">
        <w:trPr>
          <w:trHeight w:val="359"/>
        </w:trPr>
        <w:tc>
          <w:tcPr>
            <w:tcW w:w="9370" w:type="dxa"/>
            <w:gridSpan w:val="4"/>
          </w:tcPr>
          <w:p w14:paraId="637026BF" w14:textId="77777777" w:rsidR="004C1F03" w:rsidRPr="009F0F03" w:rsidRDefault="00573888" w:rsidP="00806E30">
            <w:pPr>
              <w:pStyle w:val="TableParagraph"/>
              <w:spacing w:before="45" w:line="288" w:lineRule="auto"/>
              <w:ind w:left="105"/>
              <w:rPr>
                <w:b/>
                <w:sz w:val="24"/>
                <w:szCs w:val="24"/>
              </w:rPr>
            </w:pPr>
            <w:r w:rsidRPr="009F0F03">
              <w:rPr>
                <w:b/>
                <w:sz w:val="24"/>
                <w:szCs w:val="24"/>
              </w:rPr>
              <w:t>Các khoá đào tạo khác (nếu có)</w:t>
            </w:r>
          </w:p>
        </w:tc>
      </w:tr>
      <w:tr w:rsidR="004C1F03" w:rsidRPr="009F0F03" w14:paraId="43223EE3" w14:textId="77777777" w:rsidTr="003D4139">
        <w:trPr>
          <w:trHeight w:val="719"/>
        </w:trPr>
        <w:tc>
          <w:tcPr>
            <w:tcW w:w="1637" w:type="dxa"/>
          </w:tcPr>
          <w:p w14:paraId="5F069664" w14:textId="77777777" w:rsidR="004C1F03" w:rsidRPr="009F0F03" w:rsidRDefault="00573888" w:rsidP="00806E30">
            <w:pPr>
              <w:pStyle w:val="TableParagraph"/>
              <w:spacing w:before="227" w:line="288" w:lineRule="auto"/>
              <w:ind w:left="263"/>
              <w:rPr>
                <w:b/>
                <w:sz w:val="24"/>
                <w:szCs w:val="24"/>
              </w:rPr>
            </w:pPr>
            <w:r w:rsidRPr="009F0F03">
              <w:rPr>
                <w:b/>
                <w:sz w:val="24"/>
                <w:szCs w:val="24"/>
              </w:rPr>
              <w:t>Văn Bằng</w:t>
            </w:r>
          </w:p>
        </w:tc>
        <w:tc>
          <w:tcPr>
            <w:tcW w:w="2913" w:type="dxa"/>
          </w:tcPr>
          <w:p w14:paraId="1AC4549F" w14:textId="77777777" w:rsidR="004C1F03" w:rsidRPr="009F0F03" w:rsidRDefault="00573888" w:rsidP="00806E30">
            <w:pPr>
              <w:pStyle w:val="TableParagraph"/>
              <w:spacing w:before="227" w:line="288" w:lineRule="auto"/>
              <w:ind w:left="380"/>
              <w:rPr>
                <w:b/>
                <w:sz w:val="24"/>
                <w:szCs w:val="24"/>
              </w:rPr>
            </w:pPr>
            <w:r w:rsidRPr="009F0F03">
              <w:rPr>
                <w:b/>
                <w:sz w:val="24"/>
                <w:szCs w:val="24"/>
              </w:rPr>
              <w:t>Tên khoá đào tạo</w:t>
            </w:r>
          </w:p>
        </w:tc>
        <w:tc>
          <w:tcPr>
            <w:tcW w:w="2693" w:type="dxa"/>
          </w:tcPr>
          <w:p w14:paraId="78EF0684" w14:textId="77777777" w:rsidR="004C1F03" w:rsidRPr="009F0F03" w:rsidRDefault="00573888" w:rsidP="00806E30">
            <w:pPr>
              <w:pStyle w:val="TableParagraph"/>
              <w:spacing w:before="227" w:line="288" w:lineRule="auto"/>
              <w:ind w:left="0" w:right="763"/>
              <w:jc w:val="right"/>
              <w:rPr>
                <w:b/>
                <w:sz w:val="24"/>
                <w:szCs w:val="24"/>
              </w:rPr>
            </w:pPr>
            <w:r w:rsidRPr="009F0F03">
              <w:rPr>
                <w:b/>
                <w:sz w:val="24"/>
                <w:szCs w:val="24"/>
              </w:rPr>
              <w:t>Nơi đào tạo</w:t>
            </w:r>
          </w:p>
        </w:tc>
        <w:tc>
          <w:tcPr>
            <w:tcW w:w="2127" w:type="dxa"/>
          </w:tcPr>
          <w:p w14:paraId="04D9DCFC" w14:textId="77777777" w:rsidR="004C1F03" w:rsidRPr="009F0F03" w:rsidRDefault="00573888" w:rsidP="00806E30">
            <w:pPr>
              <w:pStyle w:val="TableParagraph"/>
              <w:spacing w:before="45" w:line="288" w:lineRule="auto"/>
              <w:ind w:left="270"/>
              <w:rPr>
                <w:b/>
                <w:sz w:val="24"/>
                <w:szCs w:val="24"/>
              </w:rPr>
            </w:pPr>
            <w:r w:rsidRPr="009F0F03">
              <w:rPr>
                <w:b/>
                <w:sz w:val="24"/>
                <w:szCs w:val="24"/>
              </w:rPr>
              <w:t>Thời gian</w:t>
            </w:r>
          </w:p>
          <w:p w14:paraId="34FF59BC" w14:textId="77777777" w:rsidR="004C1F03" w:rsidRPr="009F0F03" w:rsidRDefault="00573888" w:rsidP="00806E30">
            <w:pPr>
              <w:pStyle w:val="TableParagraph"/>
              <w:spacing w:before="61" w:line="288" w:lineRule="auto"/>
              <w:ind w:left="400"/>
              <w:rPr>
                <w:b/>
                <w:sz w:val="24"/>
                <w:szCs w:val="24"/>
              </w:rPr>
            </w:pPr>
            <w:r w:rsidRPr="009F0F03">
              <w:rPr>
                <w:b/>
                <w:sz w:val="24"/>
                <w:szCs w:val="24"/>
              </w:rPr>
              <w:t>đào tạo</w:t>
            </w:r>
          </w:p>
        </w:tc>
      </w:tr>
      <w:tr w:rsidR="004C1F03" w:rsidRPr="009F0F03" w14:paraId="754980AD" w14:textId="77777777" w:rsidTr="003D4139">
        <w:trPr>
          <w:trHeight w:val="359"/>
        </w:trPr>
        <w:tc>
          <w:tcPr>
            <w:tcW w:w="1637" w:type="dxa"/>
          </w:tcPr>
          <w:p w14:paraId="13D37025" w14:textId="77777777" w:rsidR="004C1F03" w:rsidRPr="009F0F03" w:rsidRDefault="00573888" w:rsidP="00806E30">
            <w:pPr>
              <w:pStyle w:val="TableParagraph"/>
              <w:spacing w:before="45" w:line="288" w:lineRule="auto"/>
              <w:ind w:left="105"/>
              <w:rPr>
                <w:sz w:val="24"/>
                <w:szCs w:val="24"/>
              </w:rPr>
            </w:pPr>
            <w:r w:rsidRPr="009F0F03">
              <w:rPr>
                <w:sz w:val="24"/>
                <w:szCs w:val="24"/>
              </w:rPr>
              <w:t>Chứng chỉ</w:t>
            </w:r>
          </w:p>
        </w:tc>
        <w:tc>
          <w:tcPr>
            <w:tcW w:w="2913" w:type="dxa"/>
          </w:tcPr>
          <w:p w14:paraId="31820193" w14:textId="77777777" w:rsidR="004C1F03" w:rsidRPr="009F0F03" w:rsidRDefault="00573888" w:rsidP="00806E30">
            <w:pPr>
              <w:pStyle w:val="TableParagraph"/>
              <w:spacing w:before="45" w:line="288" w:lineRule="auto"/>
              <w:rPr>
                <w:sz w:val="24"/>
                <w:szCs w:val="24"/>
              </w:rPr>
            </w:pPr>
            <w:r w:rsidRPr="009F0F03">
              <w:rPr>
                <w:sz w:val="24"/>
                <w:szCs w:val="24"/>
              </w:rPr>
              <w:t>Nghiệp vụ sư phạm</w:t>
            </w:r>
          </w:p>
        </w:tc>
        <w:tc>
          <w:tcPr>
            <w:tcW w:w="2693" w:type="dxa"/>
          </w:tcPr>
          <w:p w14:paraId="63833ED7" w14:textId="4DAEA97F" w:rsidR="004C1F03" w:rsidRPr="009F0F03" w:rsidRDefault="00573888" w:rsidP="00806E30">
            <w:pPr>
              <w:pStyle w:val="TableParagraph"/>
              <w:spacing w:before="45" w:line="288" w:lineRule="auto"/>
              <w:ind w:left="148" w:right="563"/>
              <w:jc w:val="both"/>
              <w:rPr>
                <w:sz w:val="24"/>
                <w:szCs w:val="24"/>
              </w:rPr>
            </w:pPr>
            <w:r w:rsidRPr="009F0F03">
              <w:rPr>
                <w:sz w:val="24"/>
                <w:szCs w:val="24"/>
              </w:rPr>
              <w:t>Học viện giáo</w:t>
            </w:r>
            <w:r w:rsidR="003D4139" w:rsidRPr="009F0F03">
              <w:rPr>
                <w:sz w:val="24"/>
                <w:szCs w:val="24"/>
                <w:lang w:val="vi-VN"/>
              </w:rPr>
              <w:t xml:space="preserve"> </w:t>
            </w:r>
            <w:r w:rsidRPr="009F0F03">
              <w:rPr>
                <w:sz w:val="24"/>
                <w:szCs w:val="24"/>
              </w:rPr>
              <w:t>dục</w:t>
            </w:r>
          </w:p>
        </w:tc>
        <w:tc>
          <w:tcPr>
            <w:tcW w:w="2127" w:type="dxa"/>
          </w:tcPr>
          <w:p w14:paraId="3D0EA129" w14:textId="77777777" w:rsidR="004C1F03" w:rsidRPr="009F0F03" w:rsidRDefault="00573888" w:rsidP="00806E30">
            <w:pPr>
              <w:pStyle w:val="TableParagraph"/>
              <w:spacing w:before="45" w:line="288" w:lineRule="auto"/>
              <w:jc w:val="both"/>
              <w:rPr>
                <w:sz w:val="24"/>
                <w:szCs w:val="24"/>
              </w:rPr>
            </w:pPr>
            <w:r w:rsidRPr="009F0F03">
              <w:rPr>
                <w:sz w:val="24"/>
                <w:szCs w:val="24"/>
              </w:rPr>
              <w:t>Năm 2009</w:t>
            </w:r>
          </w:p>
        </w:tc>
      </w:tr>
      <w:tr w:rsidR="004C1F03" w:rsidRPr="009F0F03" w14:paraId="7A30ECC0" w14:textId="77777777" w:rsidTr="003D4139">
        <w:trPr>
          <w:trHeight w:val="719"/>
        </w:trPr>
        <w:tc>
          <w:tcPr>
            <w:tcW w:w="1637" w:type="dxa"/>
          </w:tcPr>
          <w:p w14:paraId="1FDA646F" w14:textId="77777777" w:rsidR="004C1F03" w:rsidRPr="009F0F03" w:rsidRDefault="00573888" w:rsidP="00806E30">
            <w:pPr>
              <w:pStyle w:val="TableParagraph"/>
              <w:spacing w:before="227" w:line="288" w:lineRule="auto"/>
              <w:ind w:left="105"/>
              <w:rPr>
                <w:sz w:val="24"/>
                <w:szCs w:val="24"/>
              </w:rPr>
            </w:pPr>
            <w:r w:rsidRPr="009F0F03">
              <w:rPr>
                <w:sz w:val="24"/>
                <w:szCs w:val="24"/>
              </w:rPr>
              <w:t>Chứng chỉ</w:t>
            </w:r>
          </w:p>
        </w:tc>
        <w:tc>
          <w:tcPr>
            <w:tcW w:w="2913" w:type="dxa"/>
          </w:tcPr>
          <w:p w14:paraId="184BCC45" w14:textId="77777777" w:rsidR="004C1F03" w:rsidRPr="009F0F03" w:rsidRDefault="00573888" w:rsidP="00806E30">
            <w:pPr>
              <w:pStyle w:val="TableParagraph"/>
              <w:spacing w:before="45" w:line="288" w:lineRule="auto"/>
              <w:rPr>
                <w:sz w:val="24"/>
                <w:szCs w:val="24"/>
              </w:rPr>
            </w:pPr>
            <w:r w:rsidRPr="009F0F03">
              <w:rPr>
                <w:sz w:val="24"/>
                <w:szCs w:val="24"/>
              </w:rPr>
              <w:t>Tiếng Anh pháp lý</w:t>
            </w:r>
          </w:p>
          <w:p w14:paraId="2EE833A8" w14:textId="77777777" w:rsidR="004C1F03" w:rsidRPr="009F0F03" w:rsidRDefault="00573888" w:rsidP="00806E30">
            <w:pPr>
              <w:pStyle w:val="TableParagraph"/>
              <w:spacing w:before="61" w:line="288" w:lineRule="auto"/>
              <w:rPr>
                <w:sz w:val="24"/>
                <w:szCs w:val="24"/>
              </w:rPr>
            </w:pPr>
            <w:r w:rsidRPr="009F0F03">
              <w:rPr>
                <w:sz w:val="24"/>
                <w:szCs w:val="24"/>
              </w:rPr>
              <w:t>nâng cao</w:t>
            </w:r>
          </w:p>
        </w:tc>
        <w:tc>
          <w:tcPr>
            <w:tcW w:w="2693" w:type="dxa"/>
          </w:tcPr>
          <w:p w14:paraId="1D127D8A" w14:textId="77777777" w:rsidR="004C1F03" w:rsidRPr="009F0F03" w:rsidRDefault="00573888" w:rsidP="00806E30">
            <w:pPr>
              <w:pStyle w:val="TableParagraph"/>
              <w:spacing w:before="227" w:line="288" w:lineRule="auto"/>
              <w:ind w:left="148" w:right="563"/>
              <w:jc w:val="both"/>
              <w:rPr>
                <w:sz w:val="24"/>
                <w:szCs w:val="24"/>
              </w:rPr>
            </w:pPr>
            <w:r w:rsidRPr="009F0F03">
              <w:rPr>
                <w:sz w:val="24"/>
                <w:szCs w:val="24"/>
              </w:rPr>
              <w:t>Học viện Tư pháp</w:t>
            </w:r>
          </w:p>
        </w:tc>
        <w:tc>
          <w:tcPr>
            <w:tcW w:w="2127" w:type="dxa"/>
          </w:tcPr>
          <w:p w14:paraId="6966D1E0" w14:textId="77777777" w:rsidR="004C1F03" w:rsidRPr="009F0F03" w:rsidRDefault="00573888" w:rsidP="00806E30">
            <w:pPr>
              <w:pStyle w:val="TableParagraph"/>
              <w:spacing w:before="45" w:line="288" w:lineRule="auto"/>
              <w:jc w:val="both"/>
              <w:rPr>
                <w:sz w:val="24"/>
                <w:szCs w:val="24"/>
              </w:rPr>
            </w:pPr>
            <w:r w:rsidRPr="009F0F03">
              <w:rPr>
                <w:sz w:val="24"/>
                <w:szCs w:val="24"/>
              </w:rPr>
              <w:t>21/5/2015 –</w:t>
            </w:r>
          </w:p>
          <w:p w14:paraId="288E67CD" w14:textId="77777777" w:rsidR="004C1F03" w:rsidRPr="009F0F03" w:rsidRDefault="00573888" w:rsidP="00806E30">
            <w:pPr>
              <w:pStyle w:val="TableParagraph"/>
              <w:spacing w:before="61" w:line="288" w:lineRule="auto"/>
              <w:jc w:val="both"/>
              <w:rPr>
                <w:sz w:val="24"/>
                <w:szCs w:val="24"/>
              </w:rPr>
            </w:pPr>
            <w:r w:rsidRPr="009F0F03">
              <w:rPr>
                <w:sz w:val="24"/>
                <w:szCs w:val="24"/>
              </w:rPr>
              <w:t>22/5/2015</w:t>
            </w:r>
          </w:p>
        </w:tc>
      </w:tr>
      <w:tr w:rsidR="004C1F03" w:rsidRPr="009F0F03" w14:paraId="71FE9FF1" w14:textId="77777777" w:rsidTr="003D4139">
        <w:trPr>
          <w:trHeight w:val="1079"/>
        </w:trPr>
        <w:tc>
          <w:tcPr>
            <w:tcW w:w="1637" w:type="dxa"/>
          </w:tcPr>
          <w:p w14:paraId="41F77451" w14:textId="77777777" w:rsidR="004C1F03" w:rsidRPr="009F0F03" w:rsidRDefault="004C1F03" w:rsidP="00806E30">
            <w:pPr>
              <w:pStyle w:val="TableParagraph"/>
              <w:spacing w:before="2" w:line="288" w:lineRule="auto"/>
              <w:ind w:left="0"/>
              <w:rPr>
                <w:sz w:val="24"/>
                <w:szCs w:val="24"/>
              </w:rPr>
            </w:pPr>
          </w:p>
          <w:p w14:paraId="4D3616ED" w14:textId="77777777" w:rsidR="004C1F03" w:rsidRPr="009F0F03" w:rsidRDefault="00573888" w:rsidP="00806E30">
            <w:pPr>
              <w:pStyle w:val="TableParagraph"/>
              <w:spacing w:before="0" w:line="288" w:lineRule="auto"/>
              <w:ind w:left="105"/>
              <w:rPr>
                <w:sz w:val="24"/>
                <w:szCs w:val="24"/>
              </w:rPr>
            </w:pPr>
            <w:r w:rsidRPr="009F0F03">
              <w:rPr>
                <w:sz w:val="24"/>
                <w:szCs w:val="24"/>
              </w:rPr>
              <w:t>Chứng chỉ</w:t>
            </w:r>
          </w:p>
        </w:tc>
        <w:tc>
          <w:tcPr>
            <w:tcW w:w="2913" w:type="dxa"/>
          </w:tcPr>
          <w:p w14:paraId="2F1A5139" w14:textId="77777777" w:rsidR="004C1F03" w:rsidRPr="009F0F03" w:rsidRDefault="00573888" w:rsidP="00806E30">
            <w:pPr>
              <w:pStyle w:val="TableParagraph"/>
              <w:spacing w:before="227" w:line="288" w:lineRule="auto"/>
              <w:ind w:right="326"/>
              <w:rPr>
                <w:sz w:val="24"/>
                <w:szCs w:val="24"/>
              </w:rPr>
            </w:pPr>
            <w:r w:rsidRPr="009F0F03">
              <w:rPr>
                <w:sz w:val="24"/>
                <w:szCs w:val="24"/>
              </w:rPr>
              <w:t>Biên phiên dịch nâng cao</w:t>
            </w:r>
          </w:p>
        </w:tc>
        <w:tc>
          <w:tcPr>
            <w:tcW w:w="2693" w:type="dxa"/>
          </w:tcPr>
          <w:p w14:paraId="1FAACA5B" w14:textId="77777777" w:rsidR="004C1F03" w:rsidRPr="009F0F03" w:rsidRDefault="00573888" w:rsidP="00806E30">
            <w:pPr>
              <w:pStyle w:val="TableParagraph"/>
              <w:spacing w:before="45" w:line="288" w:lineRule="auto"/>
              <w:ind w:left="148" w:right="-4"/>
              <w:jc w:val="both"/>
              <w:rPr>
                <w:sz w:val="24"/>
                <w:szCs w:val="24"/>
              </w:rPr>
            </w:pPr>
            <w:r w:rsidRPr="009F0F03">
              <w:rPr>
                <w:sz w:val="24"/>
                <w:szCs w:val="24"/>
              </w:rPr>
              <w:t>Trung tâm Biên phiên dịch Bộ ngoại giao Việt</w:t>
            </w:r>
          </w:p>
          <w:p w14:paraId="7621C5F2" w14:textId="77777777" w:rsidR="004C1F03" w:rsidRPr="009F0F03" w:rsidRDefault="00573888" w:rsidP="00806E30">
            <w:pPr>
              <w:pStyle w:val="TableParagraph"/>
              <w:spacing w:before="2" w:line="288" w:lineRule="auto"/>
              <w:ind w:left="148"/>
              <w:jc w:val="both"/>
              <w:rPr>
                <w:sz w:val="24"/>
                <w:szCs w:val="24"/>
              </w:rPr>
            </w:pPr>
            <w:r w:rsidRPr="009F0F03">
              <w:rPr>
                <w:sz w:val="24"/>
                <w:szCs w:val="24"/>
              </w:rPr>
              <w:t>Nam</w:t>
            </w:r>
          </w:p>
        </w:tc>
        <w:tc>
          <w:tcPr>
            <w:tcW w:w="2127" w:type="dxa"/>
          </w:tcPr>
          <w:p w14:paraId="08B3BA4C" w14:textId="15BA7283" w:rsidR="004C1F03" w:rsidRPr="009F0F03" w:rsidRDefault="00573888" w:rsidP="00806E30">
            <w:pPr>
              <w:pStyle w:val="TableParagraph"/>
              <w:spacing w:before="227" w:line="288" w:lineRule="auto"/>
              <w:ind w:right="619"/>
              <w:jc w:val="both"/>
              <w:rPr>
                <w:sz w:val="24"/>
                <w:szCs w:val="24"/>
              </w:rPr>
            </w:pPr>
            <w:r w:rsidRPr="009F0F03">
              <w:rPr>
                <w:sz w:val="24"/>
                <w:szCs w:val="24"/>
              </w:rPr>
              <w:t>Tháng</w:t>
            </w:r>
            <w:r w:rsidR="003D4139" w:rsidRPr="009F0F03">
              <w:rPr>
                <w:sz w:val="24"/>
                <w:szCs w:val="24"/>
                <w:lang w:val="vi-VN"/>
              </w:rPr>
              <w:t xml:space="preserve"> </w:t>
            </w:r>
            <w:r w:rsidRPr="009F0F03">
              <w:rPr>
                <w:sz w:val="24"/>
                <w:szCs w:val="24"/>
              </w:rPr>
              <w:t>10/2016</w:t>
            </w:r>
          </w:p>
        </w:tc>
      </w:tr>
      <w:tr w:rsidR="004C1F03" w:rsidRPr="009F0F03" w14:paraId="6C82C3C9" w14:textId="77777777" w:rsidTr="003D4139">
        <w:trPr>
          <w:trHeight w:val="719"/>
        </w:trPr>
        <w:tc>
          <w:tcPr>
            <w:tcW w:w="1637" w:type="dxa"/>
          </w:tcPr>
          <w:p w14:paraId="504AD271" w14:textId="77777777" w:rsidR="004C1F03" w:rsidRPr="009F0F03" w:rsidRDefault="00573888" w:rsidP="00806E30">
            <w:pPr>
              <w:pStyle w:val="TableParagraph"/>
              <w:spacing w:before="227" w:line="288" w:lineRule="auto"/>
              <w:ind w:left="105"/>
              <w:rPr>
                <w:sz w:val="24"/>
                <w:szCs w:val="24"/>
              </w:rPr>
            </w:pPr>
            <w:r w:rsidRPr="009F0F03">
              <w:rPr>
                <w:sz w:val="24"/>
                <w:szCs w:val="24"/>
              </w:rPr>
              <w:t>Chứng chỉ</w:t>
            </w:r>
          </w:p>
        </w:tc>
        <w:tc>
          <w:tcPr>
            <w:tcW w:w="2913" w:type="dxa"/>
          </w:tcPr>
          <w:p w14:paraId="6178167C" w14:textId="77777777" w:rsidR="004C1F03" w:rsidRPr="009F0F03" w:rsidRDefault="00573888" w:rsidP="00806E30">
            <w:pPr>
              <w:pStyle w:val="TableParagraph"/>
              <w:spacing w:before="0" w:line="288" w:lineRule="auto"/>
              <w:ind w:right="236"/>
              <w:rPr>
                <w:sz w:val="24"/>
                <w:szCs w:val="24"/>
              </w:rPr>
            </w:pPr>
            <w:r w:rsidRPr="009F0F03">
              <w:rPr>
                <w:sz w:val="24"/>
                <w:szCs w:val="24"/>
              </w:rPr>
              <w:t>Nghề tư pháp tại Nhật Bản</w:t>
            </w:r>
          </w:p>
        </w:tc>
        <w:tc>
          <w:tcPr>
            <w:tcW w:w="2693" w:type="dxa"/>
          </w:tcPr>
          <w:p w14:paraId="5703804B" w14:textId="77777777" w:rsidR="004C1F03" w:rsidRPr="009F0F03" w:rsidRDefault="00573888" w:rsidP="00806E30">
            <w:pPr>
              <w:pStyle w:val="TableParagraph"/>
              <w:spacing w:before="0" w:line="288" w:lineRule="auto"/>
              <w:ind w:left="148" w:right="300"/>
              <w:jc w:val="both"/>
              <w:rPr>
                <w:sz w:val="24"/>
                <w:szCs w:val="24"/>
              </w:rPr>
            </w:pPr>
            <w:r w:rsidRPr="009F0F03">
              <w:rPr>
                <w:sz w:val="24"/>
                <w:szCs w:val="24"/>
              </w:rPr>
              <w:t>Đại học Nagoya, Bộ tư Pháp Nhật Bản</w:t>
            </w:r>
          </w:p>
        </w:tc>
        <w:tc>
          <w:tcPr>
            <w:tcW w:w="2127" w:type="dxa"/>
          </w:tcPr>
          <w:p w14:paraId="3C5D90A4" w14:textId="77777777" w:rsidR="004C1F03" w:rsidRPr="009F0F03" w:rsidRDefault="00573888" w:rsidP="00806E30">
            <w:pPr>
              <w:pStyle w:val="TableParagraph"/>
              <w:spacing w:before="0" w:line="288" w:lineRule="auto"/>
              <w:ind w:right="619"/>
              <w:jc w:val="both"/>
              <w:rPr>
                <w:sz w:val="24"/>
                <w:szCs w:val="24"/>
              </w:rPr>
            </w:pPr>
            <w:r w:rsidRPr="009F0F03">
              <w:rPr>
                <w:sz w:val="24"/>
                <w:szCs w:val="24"/>
              </w:rPr>
              <w:t>Tháng 11/2016</w:t>
            </w:r>
          </w:p>
        </w:tc>
      </w:tr>
      <w:tr w:rsidR="004C1F03" w:rsidRPr="009F0F03" w14:paraId="3AC0D634" w14:textId="77777777" w:rsidTr="003D4139">
        <w:trPr>
          <w:trHeight w:val="724"/>
        </w:trPr>
        <w:tc>
          <w:tcPr>
            <w:tcW w:w="1637" w:type="dxa"/>
          </w:tcPr>
          <w:p w14:paraId="6F9DD88C" w14:textId="77777777" w:rsidR="004C1F03" w:rsidRPr="009F0F03" w:rsidRDefault="00573888" w:rsidP="00806E30">
            <w:pPr>
              <w:pStyle w:val="TableParagraph"/>
              <w:spacing w:before="227" w:line="288" w:lineRule="auto"/>
              <w:ind w:left="105"/>
              <w:rPr>
                <w:sz w:val="24"/>
                <w:szCs w:val="24"/>
              </w:rPr>
            </w:pPr>
            <w:r w:rsidRPr="009F0F03">
              <w:rPr>
                <w:sz w:val="24"/>
                <w:szCs w:val="24"/>
              </w:rPr>
              <w:t>Chứng chỉ</w:t>
            </w:r>
          </w:p>
        </w:tc>
        <w:tc>
          <w:tcPr>
            <w:tcW w:w="2913" w:type="dxa"/>
          </w:tcPr>
          <w:p w14:paraId="15896DAB" w14:textId="77777777" w:rsidR="004C1F03" w:rsidRPr="009F0F03" w:rsidRDefault="00573888" w:rsidP="00806E30">
            <w:pPr>
              <w:pStyle w:val="TableParagraph"/>
              <w:spacing w:before="227" w:line="288" w:lineRule="auto"/>
              <w:rPr>
                <w:sz w:val="24"/>
                <w:szCs w:val="24"/>
              </w:rPr>
            </w:pPr>
            <w:r w:rsidRPr="009F0F03">
              <w:rPr>
                <w:sz w:val="24"/>
                <w:szCs w:val="24"/>
              </w:rPr>
              <w:t>Tư pháp quốc tế</w:t>
            </w:r>
          </w:p>
        </w:tc>
        <w:tc>
          <w:tcPr>
            <w:tcW w:w="2693" w:type="dxa"/>
          </w:tcPr>
          <w:p w14:paraId="544107DF" w14:textId="77777777" w:rsidR="004C1F03" w:rsidRPr="009F0F03" w:rsidRDefault="00573888" w:rsidP="00806E30">
            <w:pPr>
              <w:pStyle w:val="TableParagraph"/>
              <w:spacing w:before="4" w:line="288" w:lineRule="auto"/>
              <w:ind w:left="148" w:right="390"/>
              <w:jc w:val="both"/>
              <w:rPr>
                <w:sz w:val="24"/>
                <w:szCs w:val="24"/>
              </w:rPr>
            </w:pPr>
            <w:r w:rsidRPr="009F0F03">
              <w:rPr>
                <w:sz w:val="24"/>
                <w:szCs w:val="24"/>
              </w:rPr>
              <w:t>Học viện Luật quốc tế Hague, Hà Lan</w:t>
            </w:r>
          </w:p>
        </w:tc>
        <w:tc>
          <w:tcPr>
            <w:tcW w:w="2127" w:type="dxa"/>
          </w:tcPr>
          <w:p w14:paraId="5DD7CC2E" w14:textId="77777777" w:rsidR="004C1F03" w:rsidRPr="009F0F03" w:rsidRDefault="00573888" w:rsidP="00806E30">
            <w:pPr>
              <w:pStyle w:val="TableParagraph"/>
              <w:spacing w:before="4" w:line="288" w:lineRule="auto"/>
              <w:ind w:right="749"/>
              <w:jc w:val="both"/>
              <w:rPr>
                <w:sz w:val="24"/>
                <w:szCs w:val="24"/>
              </w:rPr>
            </w:pPr>
            <w:r w:rsidRPr="009F0F03">
              <w:rPr>
                <w:sz w:val="24"/>
                <w:szCs w:val="24"/>
              </w:rPr>
              <w:t>Tháng 8/2018</w:t>
            </w:r>
          </w:p>
        </w:tc>
      </w:tr>
      <w:tr w:rsidR="004C1F03" w:rsidRPr="009F0F03" w14:paraId="09267070" w14:textId="77777777" w:rsidTr="003D4139">
        <w:trPr>
          <w:trHeight w:val="719"/>
        </w:trPr>
        <w:tc>
          <w:tcPr>
            <w:tcW w:w="1637" w:type="dxa"/>
          </w:tcPr>
          <w:p w14:paraId="12E66C66" w14:textId="77777777" w:rsidR="004C1F03" w:rsidRPr="009F0F03" w:rsidRDefault="00573888" w:rsidP="00806E30">
            <w:pPr>
              <w:pStyle w:val="TableParagraph"/>
              <w:spacing w:before="222" w:line="288" w:lineRule="auto"/>
              <w:ind w:left="105"/>
              <w:rPr>
                <w:sz w:val="24"/>
                <w:szCs w:val="24"/>
              </w:rPr>
            </w:pPr>
            <w:r w:rsidRPr="009F0F03">
              <w:rPr>
                <w:sz w:val="24"/>
                <w:szCs w:val="24"/>
              </w:rPr>
              <w:t>Chứng chỉ</w:t>
            </w:r>
          </w:p>
        </w:tc>
        <w:tc>
          <w:tcPr>
            <w:tcW w:w="2913" w:type="dxa"/>
          </w:tcPr>
          <w:p w14:paraId="2CD940ED" w14:textId="77777777" w:rsidR="004C1F03" w:rsidRPr="009F0F03" w:rsidRDefault="00573888" w:rsidP="00806E30">
            <w:pPr>
              <w:pStyle w:val="TableParagraph"/>
              <w:spacing w:before="45" w:line="288" w:lineRule="auto"/>
              <w:rPr>
                <w:sz w:val="24"/>
                <w:szCs w:val="24"/>
              </w:rPr>
            </w:pPr>
            <w:r w:rsidRPr="009F0F03">
              <w:rPr>
                <w:sz w:val="24"/>
                <w:szCs w:val="24"/>
              </w:rPr>
              <w:t>Đào tạo, bồi</w:t>
            </w:r>
            <w:r w:rsidRPr="009F0F03">
              <w:rPr>
                <w:spacing w:val="-6"/>
                <w:sz w:val="24"/>
                <w:szCs w:val="24"/>
              </w:rPr>
              <w:t xml:space="preserve"> </w:t>
            </w:r>
            <w:r w:rsidRPr="009F0F03">
              <w:rPr>
                <w:sz w:val="24"/>
                <w:szCs w:val="24"/>
              </w:rPr>
              <w:t>dưỡng</w:t>
            </w:r>
          </w:p>
          <w:p w14:paraId="259C7C98" w14:textId="77777777" w:rsidR="004C1F03" w:rsidRPr="009F0F03" w:rsidRDefault="00573888" w:rsidP="00806E30">
            <w:pPr>
              <w:pStyle w:val="TableParagraph"/>
              <w:spacing w:before="61" w:line="288" w:lineRule="auto"/>
              <w:rPr>
                <w:sz w:val="24"/>
                <w:szCs w:val="24"/>
              </w:rPr>
            </w:pPr>
            <w:r w:rsidRPr="009F0F03">
              <w:rPr>
                <w:sz w:val="24"/>
                <w:szCs w:val="24"/>
              </w:rPr>
              <w:t>lãnh đạo cấp</w:t>
            </w:r>
            <w:r w:rsidRPr="009F0F03">
              <w:rPr>
                <w:spacing w:val="-6"/>
                <w:sz w:val="24"/>
                <w:szCs w:val="24"/>
              </w:rPr>
              <w:t xml:space="preserve"> </w:t>
            </w:r>
            <w:r w:rsidRPr="009F0F03">
              <w:rPr>
                <w:sz w:val="24"/>
                <w:szCs w:val="24"/>
              </w:rPr>
              <w:t>Phòng</w:t>
            </w:r>
          </w:p>
        </w:tc>
        <w:tc>
          <w:tcPr>
            <w:tcW w:w="2693" w:type="dxa"/>
          </w:tcPr>
          <w:p w14:paraId="7F64AB68" w14:textId="77777777" w:rsidR="004C1F03" w:rsidRPr="009F0F03" w:rsidRDefault="00573888" w:rsidP="00806E30">
            <w:pPr>
              <w:pStyle w:val="TableParagraph"/>
              <w:spacing w:before="222" w:line="288" w:lineRule="auto"/>
              <w:ind w:left="148" w:right="279"/>
              <w:jc w:val="both"/>
              <w:rPr>
                <w:sz w:val="24"/>
                <w:szCs w:val="24"/>
              </w:rPr>
            </w:pPr>
            <w:r w:rsidRPr="009F0F03">
              <w:rPr>
                <w:sz w:val="24"/>
                <w:szCs w:val="24"/>
              </w:rPr>
              <w:t>Học viện Tư pháp</w:t>
            </w:r>
          </w:p>
        </w:tc>
        <w:tc>
          <w:tcPr>
            <w:tcW w:w="2127" w:type="dxa"/>
          </w:tcPr>
          <w:p w14:paraId="5410ACF7" w14:textId="77777777" w:rsidR="004C1F03" w:rsidRPr="009F0F03" w:rsidRDefault="00573888" w:rsidP="00806E30">
            <w:pPr>
              <w:pStyle w:val="TableParagraph"/>
              <w:spacing w:before="45" w:line="288" w:lineRule="auto"/>
              <w:jc w:val="both"/>
              <w:rPr>
                <w:sz w:val="24"/>
                <w:szCs w:val="24"/>
              </w:rPr>
            </w:pPr>
            <w:r w:rsidRPr="009F0F03">
              <w:rPr>
                <w:sz w:val="24"/>
                <w:szCs w:val="24"/>
              </w:rPr>
              <w:t>Tháng</w:t>
            </w:r>
          </w:p>
          <w:p w14:paraId="1EC8670F" w14:textId="77777777" w:rsidR="004C1F03" w:rsidRPr="009F0F03" w:rsidRDefault="00573888" w:rsidP="00806E30">
            <w:pPr>
              <w:pStyle w:val="TableParagraph"/>
              <w:spacing w:before="61" w:line="288" w:lineRule="auto"/>
              <w:jc w:val="both"/>
              <w:rPr>
                <w:sz w:val="24"/>
                <w:szCs w:val="24"/>
              </w:rPr>
            </w:pPr>
            <w:r w:rsidRPr="009F0F03">
              <w:rPr>
                <w:sz w:val="24"/>
                <w:szCs w:val="24"/>
              </w:rPr>
              <w:t>12/2018</w:t>
            </w:r>
          </w:p>
        </w:tc>
      </w:tr>
      <w:tr w:rsidR="004C1F03" w:rsidRPr="009F0F03" w14:paraId="144F946F" w14:textId="77777777" w:rsidTr="003D4139">
        <w:trPr>
          <w:trHeight w:val="1079"/>
        </w:trPr>
        <w:tc>
          <w:tcPr>
            <w:tcW w:w="1637" w:type="dxa"/>
          </w:tcPr>
          <w:p w14:paraId="22B41ED4" w14:textId="77777777" w:rsidR="004C1F03" w:rsidRPr="009F0F03" w:rsidRDefault="004C1F03" w:rsidP="00806E30">
            <w:pPr>
              <w:pStyle w:val="TableParagraph"/>
              <w:spacing w:before="2" w:line="288" w:lineRule="auto"/>
              <w:ind w:left="0"/>
              <w:rPr>
                <w:sz w:val="24"/>
                <w:szCs w:val="24"/>
              </w:rPr>
            </w:pPr>
          </w:p>
          <w:p w14:paraId="730F6FF2" w14:textId="77777777" w:rsidR="004C1F03" w:rsidRPr="009F0F03" w:rsidRDefault="00573888" w:rsidP="00806E30">
            <w:pPr>
              <w:pStyle w:val="TableParagraph"/>
              <w:spacing w:before="0" w:line="288" w:lineRule="auto"/>
              <w:ind w:left="105"/>
              <w:rPr>
                <w:sz w:val="24"/>
                <w:szCs w:val="24"/>
              </w:rPr>
            </w:pPr>
            <w:r w:rsidRPr="009F0F03">
              <w:rPr>
                <w:sz w:val="24"/>
                <w:szCs w:val="24"/>
              </w:rPr>
              <w:t>Chứng chỉ</w:t>
            </w:r>
          </w:p>
        </w:tc>
        <w:tc>
          <w:tcPr>
            <w:tcW w:w="2913" w:type="dxa"/>
          </w:tcPr>
          <w:p w14:paraId="32469B50" w14:textId="77777777" w:rsidR="004C1F03" w:rsidRPr="009F0F03" w:rsidRDefault="00573888" w:rsidP="00806E30">
            <w:pPr>
              <w:pStyle w:val="TableParagraph"/>
              <w:spacing w:before="0" w:line="288" w:lineRule="auto"/>
              <w:ind w:right="91"/>
              <w:rPr>
                <w:sz w:val="24"/>
                <w:szCs w:val="24"/>
              </w:rPr>
            </w:pPr>
            <w:r w:rsidRPr="009F0F03">
              <w:rPr>
                <w:sz w:val="24"/>
                <w:szCs w:val="24"/>
              </w:rPr>
              <w:t>Tham gia Chương trình dành cho người thực hiện công tác đào tạo</w:t>
            </w:r>
          </w:p>
        </w:tc>
        <w:tc>
          <w:tcPr>
            <w:tcW w:w="2693" w:type="dxa"/>
          </w:tcPr>
          <w:p w14:paraId="59C12467" w14:textId="77777777" w:rsidR="004C1F03" w:rsidRPr="009F0F03" w:rsidRDefault="00573888" w:rsidP="00806E30">
            <w:pPr>
              <w:pStyle w:val="TableParagraph"/>
              <w:spacing w:before="0" w:line="288" w:lineRule="auto"/>
              <w:ind w:left="148" w:right="181"/>
              <w:jc w:val="both"/>
              <w:rPr>
                <w:sz w:val="24"/>
                <w:szCs w:val="24"/>
              </w:rPr>
            </w:pPr>
            <w:r w:rsidRPr="009F0F03">
              <w:rPr>
                <w:sz w:val="24"/>
                <w:szCs w:val="24"/>
              </w:rPr>
              <w:t>Trung tâm Luật quốc tế, Đại học quốc gia Singapore</w:t>
            </w:r>
          </w:p>
        </w:tc>
        <w:tc>
          <w:tcPr>
            <w:tcW w:w="2127" w:type="dxa"/>
          </w:tcPr>
          <w:p w14:paraId="619E632D" w14:textId="77777777" w:rsidR="004C1F03" w:rsidRPr="009F0F03" w:rsidRDefault="00573888" w:rsidP="00806E30">
            <w:pPr>
              <w:pStyle w:val="TableParagraph"/>
              <w:spacing w:before="222" w:line="288" w:lineRule="auto"/>
              <w:ind w:right="749"/>
              <w:jc w:val="both"/>
              <w:rPr>
                <w:sz w:val="24"/>
                <w:szCs w:val="24"/>
              </w:rPr>
            </w:pPr>
            <w:r w:rsidRPr="009F0F03">
              <w:rPr>
                <w:sz w:val="24"/>
                <w:szCs w:val="24"/>
              </w:rPr>
              <w:t>Tháng 8/2019</w:t>
            </w:r>
          </w:p>
        </w:tc>
      </w:tr>
      <w:tr w:rsidR="004C1F03" w:rsidRPr="009F0F03" w14:paraId="233CD633" w14:textId="77777777" w:rsidTr="003D4139">
        <w:trPr>
          <w:trHeight w:val="719"/>
        </w:trPr>
        <w:tc>
          <w:tcPr>
            <w:tcW w:w="1637" w:type="dxa"/>
          </w:tcPr>
          <w:p w14:paraId="4BFE2D0E" w14:textId="77777777" w:rsidR="004C1F03" w:rsidRPr="009F0F03" w:rsidRDefault="00573888" w:rsidP="00806E30">
            <w:pPr>
              <w:pStyle w:val="TableParagraph"/>
              <w:spacing w:before="222" w:line="288" w:lineRule="auto"/>
              <w:ind w:left="105"/>
              <w:rPr>
                <w:sz w:val="24"/>
                <w:szCs w:val="24"/>
              </w:rPr>
            </w:pPr>
            <w:r w:rsidRPr="009F0F03">
              <w:rPr>
                <w:sz w:val="24"/>
                <w:szCs w:val="24"/>
              </w:rPr>
              <w:t>Chứng chỉ</w:t>
            </w:r>
          </w:p>
        </w:tc>
        <w:tc>
          <w:tcPr>
            <w:tcW w:w="2913" w:type="dxa"/>
          </w:tcPr>
          <w:p w14:paraId="71135DE8" w14:textId="77777777" w:rsidR="004C1F03" w:rsidRPr="009F0F03" w:rsidRDefault="00573888" w:rsidP="00806E30">
            <w:pPr>
              <w:pStyle w:val="TableParagraph"/>
              <w:spacing w:before="44" w:line="288" w:lineRule="auto"/>
              <w:rPr>
                <w:sz w:val="24"/>
                <w:szCs w:val="24"/>
              </w:rPr>
            </w:pPr>
            <w:r w:rsidRPr="009F0F03">
              <w:rPr>
                <w:sz w:val="24"/>
                <w:szCs w:val="24"/>
              </w:rPr>
              <w:t>Ứng dụng công nghệ</w:t>
            </w:r>
          </w:p>
          <w:p w14:paraId="0F0675BC" w14:textId="77777777" w:rsidR="004C1F03" w:rsidRPr="009F0F03" w:rsidRDefault="00573888" w:rsidP="00806E30">
            <w:pPr>
              <w:pStyle w:val="TableParagraph"/>
              <w:spacing w:before="61" w:line="288" w:lineRule="auto"/>
              <w:rPr>
                <w:sz w:val="24"/>
                <w:szCs w:val="24"/>
              </w:rPr>
            </w:pPr>
            <w:r w:rsidRPr="009F0F03">
              <w:rPr>
                <w:sz w:val="24"/>
                <w:szCs w:val="24"/>
              </w:rPr>
              <w:t>thông tin cơ bản</w:t>
            </w:r>
          </w:p>
        </w:tc>
        <w:tc>
          <w:tcPr>
            <w:tcW w:w="2693" w:type="dxa"/>
          </w:tcPr>
          <w:p w14:paraId="66C6CFA2" w14:textId="3B539CA1" w:rsidR="004C1F03" w:rsidRPr="009F0F03" w:rsidRDefault="00573888" w:rsidP="00806E30">
            <w:pPr>
              <w:pStyle w:val="TableParagraph"/>
              <w:spacing w:before="44" w:line="288" w:lineRule="auto"/>
              <w:ind w:left="148"/>
              <w:jc w:val="both"/>
              <w:rPr>
                <w:sz w:val="24"/>
                <w:szCs w:val="24"/>
              </w:rPr>
            </w:pPr>
            <w:r w:rsidRPr="009F0F03">
              <w:rPr>
                <w:sz w:val="24"/>
                <w:szCs w:val="24"/>
              </w:rPr>
              <w:t>Trường Đại học Luật Hà</w:t>
            </w:r>
            <w:r w:rsidR="003D4139" w:rsidRPr="009F0F03">
              <w:rPr>
                <w:sz w:val="24"/>
                <w:szCs w:val="24"/>
                <w:lang w:val="vi-VN"/>
              </w:rPr>
              <w:t xml:space="preserve"> </w:t>
            </w:r>
            <w:r w:rsidRPr="009F0F03">
              <w:rPr>
                <w:sz w:val="24"/>
                <w:szCs w:val="24"/>
              </w:rPr>
              <w:t>Nội</w:t>
            </w:r>
          </w:p>
        </w:tc>
        <w:tc>
          <w:tcPr>
            <w:tcW w:w="2127" w:type="dxa"/>
          </w:tcPr>
          <w:p w14:paraId="74186286" w14:textId="77777777" w:rsidR="004C1F03" w:rsidRPr="009F0F03" w:rsidRDefault="00573888" w:rsidP="00806E30">
            <w:pPr>
              <w:pStyle w:val="TableParagraph"/>
              <w:spacing w:before="44" w:line="288" w:lineRule="auto"/>
              <w:jc w:val="both"/>
              <w:rPr>
                <w:sz w:val="24"/>
                <w:szCs w:val="24"/>
              </w:rPr>
            </w:pPr>
            <w:r w:rsidRPr="009F0F03">
              <w:rPr>
                <w:sz w:val="24"/>
                <w:szCs w:val="24"/>
              </w:rPr>
              <w:t>Tháng</w:t>
            </w:r>
          </w:p>
          <w:p w14:paraId="6688A55D" w14:textId="77777777" w:rsidR="004C1F03" w:rsidRPr="009F0F03" w:rsidRDefault="00573888" w:rsidP="00806E30">
            <w:pPr>
              <w:pStyle w:val="TableParagraph"/>
              <w:spacing w:before="61" w:line="288" w:lineRule="auto"/>
              <w:jc w:val="both"/>
              <w:rPr>
                <w:sz w:val="24"/>
                <w:szCs w:val="24"/>
              </w:rPr>
            </w:pPr>
            <w:r w:rsidRPr="009F0F03">
              <w:rPr>
                <w:sz w:val="24"/>
                <w:szCs w:val="24"/>
              </w:rPr>
              <w:t>11/2019</w:t>
            </w:r>
          </w:p>
        </w:tc>
      </w:tr>
      <w:tr w:rsidR="00C47046" w:rsidRPr="009F0F03" w14:paraId="4406EC14" w14:textId="77777777" w:rsidTr="003D4139">
        <w:trPr>
          <w:trHeight w:val="719"/>
        </w:trPr>
        <w:tc>
          <w:tcPr>
            <w:tcW w:w="1637" w:type="dxa"/>
          </w:tcPr>
          <w:p w14:paraId="6EB6F086" w14:textId="2336D91C" w:rsidR="00C47046" w:rsidRPr="009F0F03" w:rsidRDefault="00C47046" w:rsidP="00806E30">
            <w:pPr>
              <w:pStyle w:val="TableParagraph"/>
              <w:spacing w:before="222" w:line="288" w:lineRule="auto"/>
              <w:ind w:left="105"/>
              <w:rPr>
                <w:sz w:val="24"/>
                <w:szCs w:val="24"/>
                <w:lang w:val="vi-VN"/>
              </w:rPr>
            </w:pPr>
            <w:r w:rsidRPr="009F0F03">
              <w:rPr>
                <w:sz w:val="24"/>
                <w:szCs w:val="24"/>
                <w:lang w:val="vi-VN"/>
              </w:rPr>
              <w:t>Bằng</w:t>
            </w:r>
          </w:p>
        </w:tc>
        <w:tc>
          <w:tcPr>
            <w:tcW w:w="2913" w:type="dxa"/>
          </w:tcPr>
          <w:p w14:paraId="7B362C9A" w14:textId="74AF01FF" w:rsidR="00C47046" w:rsidRPr="009F0F03" w:rsidRDefault="00C47046" w:rsidP="00806E30">
            <w:pPr>
              <w:pStyle w:val="TableParagraph"/>
              <w:spacing w:before="44" w:line="288" w:lineRule="auto"/>
              <w:rPr>
                <w:sz w:val="24"/>
                <w:szCs w:val="24"/>
                <w:lang w:val="vi-VN"/>
              </w:rPr>
            </w:pPr>
            <w:r w:rsidRPr="009F0F03">
              <w:rPr>
                <w:sz w:val="24"/>
                <w:szCs w:val="24"/>
                <w:lang w:val="vi-VN"/>
              </w:rPr>
              <w:t>Trung cấp Lý luận chính trị</w:t>
            </w:r>
          </w:p>
        </w:tc>
        <w:tc>
          <w:tcPr>
            <w:tcW w:w="2693" w:type="dxa"/>
          </w:tcPr>
          <w:p w14:paraId="685A0DBF" w14:textId="228F634B" w:rsidR="00C47046" w:rsidRPr="009F0F03" w:rsidRDefault="00C47046" w:rsidP="00806E30">
            <w:pPr>
              <w:pStyle w:val="TableParagraph"/>
              <w:spacing w:before="44" w:line="288" w:lineRule="auto"/>
              <w:ind w:left="148"/>
              <w:jc w:val="both"/>
              <w:rPr>
                <w:sz w:val="24"/>
                <w:szCs w:val="24"/>
              </w:rPr>
            </w:pPr>
            <w:r w:rsidRPr="009F0F03">
              <w:rPr>
                <w:sz w:val="24"/>
                <w:szCs w:val="24"/>
              </w:rPr>
              <w:t>Học viện Tư pháp</w:t>
            </w:r>
          </w:p>
        </w:tc>
        <w:tc>
          <w:tcPr>
            <w:tcW w:w="2127" w:type="dxa"/>
          </w:tcPr>
          <w:p w14:paraId="5E37F11B" w14:textId="77777777" w:rsidR="00C47046" w:rsidRPr="009F0F03" w:rsidRDefault="00C47046" w:rsidP="00806E30">
            <w:pPr>
              <w:pStyle w:val="TableParagraph"/>
              <w:spacing w:before="45" w:line="288" w:lineRule="auto"/>
              <w:jc w:val="both"/>
              <w:rPr>
                <w:sz w:val="24"/>
                <w:szCs w:val="24"/>
              </w:rPr>
            </w:pPr>
            <w:r w:rsidRPr="009F0F03">
              <w:rPr>
                <w:sz w:val="24"/>
                <w:szCs w:val="24"/>
              </w:rPr>
              <w:t>Tháng</w:t>
            </w:r>
          </w:p>
          <w:p w14:paraId="61CE57B0" w14:textId="6946CA67" w:rsidR="00C47046" w:rsidRPr="009F0F03" w:rsidRDefault="001B11FD" w:rsidP="00806E30">
            <w:pPr>
              <w:pStyle w:val="TableParagraph"/>
              <w:spacing w:before="44" w:line="288" w:lineRule="auto"/>
              <w:jc w:val="both"/>
              <w:rPr>
                <w:sz w:val="24"/>
                <w:szCs w:val="24"/>
                <w:lang w:val="vi-VN"/>
              </w:rPr>
            </w:pPr>
            <w:r w:rsidRPr="009F0F03">
              <w:rPr>
                <w:sz w:val="24"/>
                <w:szCs w:val="24"/>
                <w:lang w:val="vi-VN"/>
              </w:rPr>
              <w:t>6/</w:t>
            </w:r>
            <w:r w:rsidR="00C47046" w:rsidRPr="009F0F03">
              <w:rPr>
                <w:sz w:val="24"/>
                <w:szCs w:val="24"/>
              </w:rPr>
              <w:t>20</w:t>
            </w:r>
            <w:r w:rsidR="00C47046" w:rsidRPr="009F0F03">
              <w:rPr>
                <w:sz w:val="24"/>
                <w:szCs w:val="24"/>
                <w:lang w:val="vi-VN"/>
              </w:rPr>
              <w:t>20</w:t>
            </w:r>
            <w:r w:rsidRPr="009F0F03">
              <w:rPr>
                <w:sz w:val="24"/>
                <w:szCs w:val="24"/>
                <w:lang w:val="vi-VN"/>
              </w:rPr>
              <w:t xml:space="preserve"> </w:t>
            </w:r>
          </w:p>
        </w:tc>
      </w:tr>
    </w:tbl>
    <w:p w14:paraId="6FF22E34" w14:textId="77777777" w:rsidR="004C1F03" w:rsidRPr="009F0F03" w:rsidRDefault="004C1F03" w:rsidP="00806E30">
      <w:pPr>
        <w:pStyle w:val="BodyText"/>
        <w:spacing w:line="288" w:lineRule="auto"/>
        <w:rPr>
          <w:sz w:val="24"/>
          <w:szCs w:val="24"/>
        </w:rPr>
      </w:pPr>
    </w:p>
    <w:p w14:paraId="07BD2B6C" w14:textId="77777777" w:rsidR="004C1F03" w:rsidRPr="009F0F03" w:rsidRDefault="00573888" w:rsidP="00806E30">
      <w:pPr>
        <w:pStyle w:val="Heading1"/>
        <w:numPr>
          <w:ilvl w:val="0"/>
          <w:numId w:val="2"/>
        </w:numPr>
        <w:tabs>
          <w:tab w:val="left" w:pos="653"/>
        </w:tabs>
        <w:spacing w:before="89" w:line="288" w:lineRule="auto"/>
        <w:ind w:left="652" w:hanging="434"/>
        <w:rPr>
          <w:sz w:val="24"/>
          <w:szCs w:val="24"/>
        </w:rPr>
      </w:pPr>
      <w:r w:rsidRPr="009F0F03">
        <w:rPr>
          <w:sz w:val="24"/>
          <w:szCs w:val="24"/>
        </w:rPr>
        <w:t>QUÁ TRÌNH CÔNG TÁC CHUYÊN</w:t>
      </w:r>
      <w:r w:rsidRPr="009F0F03">
        <w:rPr>
          <w:spacing w:val="-2"/>
          <w:sz w:val="24"/>
          <w:szCs w:val="24"/>
        </w:rPr>
        <w:t xml:space="preserve"> </w:t>
      </w:r>
      <w:r w:rsidRPr="009F0F03">
        <w:rPr>
          <w:sz w:val="24"/>
          <w:szCs w:val="24"/>
        </w:rPr>
        <w:t>MÔN</w:t>
      </w:r>
    </w:p>
    <w:p w14:paraId="7F3782FB" w14:textId="77777777" w:rsidR="004C1F03" w:rsidRPr="009F0F03" w:rsidRDefault="004C1F03" w:rsidP="00806E30">
      <w:pPr>
        <w:pStyle w:val="BodyText"/>
        <w:spacing w:before="1" w:line="288" w:lineRule="auto"/>
        <w:rPr>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3158"/>
        <w:gridCol w:w="3822"/>
      </w:tblGrid>
      <w:tr w:rsidR="004C1F03" w:rsidRPr="009F0F03" w14:paraId="528A2572" w14:textId="77777777" w:rsidTr="003D4139">
        <w:trPr>
          <w:trHeight w:val="422"/>
        </w:trPr>
        <w:tc>
          <w:tcPr>
            <w:tcW w:w="2400" w:type="dxa"/>
          </w:tcPr>
          <w:p w14:paraId="0FA8D298" w14:textId="77777777" w:rsidR="004C1F03" w:rsidRPr="009F0F03" w:rsidRDefault="00573888" w:rsidP="00806E30">
            <w:pPr>
              <w:pStyle w:val="TableParagraph"/>
              <w:spacing w:before="122" w:line="288" w:lineRule="auto"/>
              <w:ind w:left="662"/>
              <w:rPr>
                <w:b/>
                <w:sz w:val="24"/>
                <w:szCs w:val="24"/>
              </w:rPr>
            </w:pPr>
            <w:r w:rsidRPr="009F0F03">
              <w:rPr>
                <w:b/>
                <w:sz w:val="24"/>
                <w:szCs w:val="24"/>
              </w:rPr>
              <w:t>Thời gian</w:t>
            </w:r>
          </w:p>
        </w:tc>
        <w:tc>
          <w:tcPr>
            <w:tcW w:w="3158" w:type="dxa"/>
          </w:tcPr>
          <w:p w14:paraId="5AA3CAFD" w14:textId="77777777" w:rsidR="004C1F03" w:rsidRPr="009F0F03" w:rsidRDefault="00573888" w:rsidP="00806E30">
            <w:pPr>
              <w:pStyle w:val="TableParagraph"/>
              <w:spacing w:before="122" w:line="288" w:lineRule="auto"/>
              <w:ind w:left="889"/>
              <w:rPr>
                <w:b/>
                <w:sz w:val="24"/>
                <w:szCs w:val="24"/>
              </w:rPr>
            </w:pPr>
            <w:r w:rsidRPr="009F0F03">
              <w:rPr>
                <w:b/>
                <w:sz w:val="24"/>
                <w:szCs w:val="24"/>
              </w:rPr>
              <w:t>Nơi công tác</w:t>
            </w:r>
          </w:p>
        </w:tc>
        <w:tc>
          <w:tcPr>
            <w:tcW w:w="3822" w:type="dxa"/>
          </w:tcPr>
          <w:p w14:paraId="58AF2779" w14:textId="77777777" w:rsidR="004C1F03" w:rsidRPr="009F0F03" w:rsidRDefault="00573888" w:rsidP="00806E30">
            <w:pPr>
              <w:pStyle w:val="TableParagraph"/>
              <w:spacing w:before="122" w:line="288" w:lineRule="auto"/>
              <w:ind w:left="682"/>
              <w:rPr>
                <w:b/>
                <w:sz w:val="24"/>
                <w:szCs w:val="24"/>
              </w:rPr>
            </w:pPr>
            <w:r w:rsidRPr="009F0F03">
              <w:rPr>
                <w:b/>
                <w:sz w:val="24"/>
                <w:szCs w:val="24"/>
              </w:rPr>
              <w:t>Công việc đảm nhiệm</w:t>
            </w:r>
          </w:p>
        </w:tc>
      </w:tr>
      <w:tr w:rsidR="004C1F03" w:rsidRPr="009F0F03" w14:paraId="4F36FB8C" w14:textId="77777777" w:rsidTr="003D4139">
        <w:trPr>
          <w:trHeight w:val="1017"/>
        </w:trPr>
        <w:tc>
          <w:tcPr>
            <w:tcW w:w="2400" w:type="dxa"/>
          </w:tcPr>
          <w:p w14:paraId="18CB741D" w14:textId="77777777" w:rsidR="004C1F03" w:rsidRPr="009F0F03" w:rsidRDefault="00573888" w:rsidP="00806E30">
            <w:pPr>
              <w:pStyle w:val="TableParagraph"/>
              <w:spacing w:before="117" w:line="288" w:lineRule="auto"/>
              <w:rPr>
                <w:sz w:val="24"/>
                <w:szCs w:val="24"/>
              </w:rPr>
            </w:pPr>
            <w:r w:rsidRPr="009F0F03">
              <w:rPr>
                <w:sz w:val="24"/>
                <w:szCs w:val="24"/>
              </w:rPr>
              <w:t>2009 - 2013</w:t>
            </w:r>
          </w:p>
        </w:tc>
        <w:tc>
          <w:tcPr>
            <w:tcW w:w="3158" w:type="dxa"/>
          </w:tcPr>
          <w:p w14:paraId="50322D03" w14:textId="77777777" w:rsidR="004C1F03" w:rsidRPr="009F0F03" w:rsidRDefault="00573888" w:rsidP="00806E30">
            <w:pPr>
              <w:pStyle w:val="TableParagraph"/>
              <w:spacing w:before="117" w:line="288" w:lineRule="auto"/>
              <w:ind w:right="385"/>
              <w:rPr>
                <w:sz w:val="24"/>
                <w:szCs w:val="24"/>
              </w:rPr>
            </w:pPr>
            <w:r w:rsidRPr="009F0F03">
              <w:rPr>
                <w:sz w:val="24"/>
                <w:szCs w:val="24"/>
              </w:rPr>
              <w:t>Bộ môn Luật thương mại quốc tế - Khoa Pháp luật</w:t>
            </w:r>
          </w:p>
          <w:p w14:paraId="2FF5B9F0" w14:textId="77777777" w:rsidR="004C1F03" w:rsidRPr="009F0F03" w:rsidRDefault="00573888" w:rsidP="00806E30">
            <w:pPr>
              <w:pStyle w:val="TableParagraph"/>
              <w:spacing w:before="2" w:line="288" w:lineRule="auto"/>
              <w:rPr>
                <w:sz w:val="24"/>
                <w:szCs w:val="24"/>
              </w:rPr>
            </w:pPr>
            <w:r w:rsidRPr="009F0F03">
              <w:rPr>
                <w:sz w:val="24"/>
                <w:szCs w:val="24"/>
              </w:rPr>
              <w:t>Quốc tế</w:t>
            </w:r>
          </w:p>
        </w:tc>
        <w:tc>
          <w:tcPr>
            <w:tcW w:w="3822" w:type="dxa"/>
          </w:tcPr>
          <w:p w14:paraId="00EAEA9B" w14:textId="77777777" w:rsidR="004C1F03" w:rsidRPr="009F0F03" w:rsidRDefault="00573888" w:rsidP="00806E30">
            <w:pPr>
              <w:pStyle w:val="TableParagraph"/>
              <w:spacing w:before="117" w:line="288" w:lineRule="auto"/>
              <w:rPr>
                <w:sz w:val="24"/>
                <w:szCs w:val="24"/>
              </w:rPr>
            </w:pPr>
            <w:r w:rsidRPr="009F0F03">
              <w:rPr>
                <w:sz w:val="24"/>
                <w:szCs w:val="24"/>
              </w:rPr>
              <w:t>Giảng viên</w:t>
            </w:r>
          </w:p>
        </w:tc>
      </w:tr>
      <w:tr w:rsidR="004C1F03" w:rsidRPr="009F0F03" w14:paraId="6E40856B" w14:textId="77777777" w:rsidTr="003D4139">
        <w:trPr>
          <w:trHeight w:val="417"/>
        </w:trPr>
        <w:tc>
          <w:tcPr>
            <w:tcW w:w="2400" w:type="dxa"/>
          </w:tcPr>
          <w:p w14:paraId="0B5D0F64" w14:textId="77777777" w:rsidR="004C1F03" w:rsidRPr="009F0F03" w:rsidRDefault="00573888" w:rsidP="00806E30">
            <w:pPr>
              <w:pStyle w:val="TableParagraph"/>
              <w:spacing w:before="117" w:line="288" w:lineRule="auto"/>
              <w:rPr>
                <w:sz w:val="24"/>
                <w:szCs w:val="24"/>
              </w:rPr>
            </w:pPr>
            <w:r w:rsidRPr="009F0F03">
              <w:rPr>
                <w:sz w:val="24"/>
                <w:szCs w:val="24"/>
              </w:rPr>
              <w:t>2013 - 2018</w:t>
            </w:r>
          </w:p>
        </w:tc>
        <w:tc>
          <w:tcPr>
            <w:tcW w:w="3158" w:type="dxa"/>
            <w:vMerge w:val="restart"/>
          </w:tcPr>
          <w:p w14:paraId="0C2432FE" w14:textId="77777777" w:rsidR="004C1F03" w:rsidRPr="009F0F03" w:rsidRDefault="00573888" w:rsidP="00806E30">
            <w:pPr>
              <w:pStyle w:val="TableParagraph"/>
              <w:spacing w:before="117" w:line="288" w:lineRule="auto"/>
              <w:ind w:right="382"/>
              <w:rPr>
                <w:sz w:val="24"/>
                <w:szCs w:val="24"/>
              </w:rPr>
            </w:pPr>
            <w:r w:rsidRPr="009F0F03">
              <w:rPr>
                <w:sz w:val="24"/>
                <w:szCs w:val="24"/>
              </w:rPr>
              <w:t>Bộ môn Pháp luật về giải quyết tranh chấp thương mại quốc tế - Khoa Pháp</w:t>
            </w:r>
          </w:p>
          <w:p w14:paraId="63C4EE92" w14:textId="77777777" w:rsidR="004C1F03" w:rsidRPr="009F0F03" w:rsidRDefault="00573888" w:rsidP="00806E30">
            <w:pPr>
              <w:pStyle w:val="TableParagraph"/>
              <w:spacing w:before="0" w:line="288" w:lineRule="auto"/>
              <w:rPr>
                <w:sz w:val="24"/>
                <w:szCs w:val="24"/>
              </w:rPr>
            </w:pPr>
            <w:r w:rsidRPr="009F0F03">
              <w:rPr>
                <w:sz w:val="24"/>
                <w:szCs w:val="24"/>
              </w:rPr>
              <w:t>luật thương mại quốc tế</w:t>
            </w:r>
          </w:p>
        </w:tc>
        <w:tc>
          <w:tcPr>
            <w:tcW w:w="3822" w:type="dxa"/>
          </w:tcPr>
          <w:p w14:paraId="15014F01" w14:textId="77777777" w:rsidR="004C1F03" w:rsidRPr="009F0F03" w:rsidRDefault="00573888" w:rsidP="00806E30">
            <w:pPr>
              <w:pStyle w:val="TableParagraph"/>
              <w:spacing w:before="117" w:line="288" w:lineRule="auto"/>
              <w:rPr>
                <w:sz w:val="24"/>
                <w:szCs w:val="24"/>
              </w:rPr>
            </w:pPr>
            <w:r w:rsidRPr="009F0F03">
              <w:rPr>
                <w:sz w:val="24"/>
                <w:szCs w:val="24"/>
              </w:rPr>
              <w:t>Giảng viên</w:t>
            </w:r>
          </w:p>
        </w:tc>
      </w:tr>
      <w:tr w:rsidR="004C1F03" w:rsidRPr="009F0F03" w14:paraId="2824EB96" w14:textId="77777777" w:rsidTr="003D4139">
        <w:trPr>
          <w:trHeight w:val="422"/>
        </w:trPr>
        <w:tc>
          <w:tcPr>
            <w:tcW w:w="2400" w:type="dxa"/>
          </w:tcPr>
          <w:p w14:paraId="3C4B5295" w14:textId="77777777" w:rsidR="004C1F03" w:rsidRPr="009F0F03" w:rsidRDefault="00573888" w:rsidP="00806E30">
            <w:pPr>
              <w:pStyle w:val="TableParagraph"/>
              <w:spacing w:before="117" w:line="288" w:lineRule="auto"/>
              <w:rPr>
                <w:sz w:val="24"/>
                <w:szCs w:val="24"/>
              </w:rPr>
            </w:pPr>
            <w:r w:rsidRPr="009F0F03">
              <w:rPr>
                <w:sz w:val="24"/>
                <w:szCs w:val="24"/>
              </w:rPr>
              <w:t>2018 - 2019</w:t>
            </w:r>
          </w:p>
        </w:tc>
        <w:tc>
          <w:tcPr>
            <w:tcW w:w="3158" w:type="dxa"/>
            <w:vMerge/>
            <w:tcBorders>
              <w:top w:val="nil"/>
            </w:tcBorders>
          </w:tcPr>
          <w:p w14:paraId="30ABE995" w14:textId="77777777" w:rsidR="004C1F03" w:rsidRPr="009F0F03" w:rsidRDefault="004C1F03" w:rsidP="00806E30">
            <w:pPr>
              <w:spacing w:line="288" w:lineRule="auto"/>
              <w:rPr>
                <w:sz w:val="24"/>
                <w:szCs w:val="24"/>
              </w:rPr>
            </w:pPr>
          </w:p>
        </w:tc>
        <w:tc>
          <w:tcPr>
            <w:tcW w:w="3822" w:type="dxa"/>
          </w:tcPr>
          <w:p w14:paraId="4E2CCF98" w14:textId="77777777" w:rsidR="004C1F03" w:rsidRPr="009F0F03" w:rsidRDefault="00573888" w:rsidP="00806E30">
            <w:pPr>
              <w:pStyle w:val="TableParagraph"/>
              <w:spacing w:before="117" w:line="288" w:lineRule="auto"/>
              <w:rPr>
                <w:sz w:val="24"/>
                <w:szCs w:val="24"/>
              </w:rPr>
            </w:pPr>
            <w:r w:rsidRPr="009F0F03">
              <w:rPr>
                <w:sz w:val="24"/>
                <w:szCs w:val="24"/>
              </w:rPr>
              <w:t>Phó Trưởng Bộ môn</w:t>
            </w:r>
          </w:p>
        </w:tc>
      </w:tr>
      <w:tr w:rsidR="004C1F03" w:rsidRPr="009F0F03" w14:paraId="4A5FA1CF" w14:textId="77777777" w:rsidTr="003D4139">
        <w:trPr>
          <w:trHeight w:val="455"/>
        </w:trPr>
        <w:tc>
          <w:tcPr>
            <w:tcW w:w="2400" w:type="dxa"/>
          </w:tcPr>
          <w:p w14:paraId="2B6EAC84" w14:textId="77777777" w:rsidR="004C1F03" w:rsidRPr="009F0F03" w:rsidRDefault="00573888" w:rsidP="00806E30">
            <w:pPr>
              <w:pStyle w:val="TableParagraph"/>
              <w:spacing w:before="117" w:line="288" w:lineRule="auto"/>
              <w:rPr>
                <w:sz w:val="24"/>
                <w:szCs w:val="24"/>
              </w:rPr>
            </w:pPr>
            <w:r w:rsidRPr="009F0F03">
              <w:rPr>
                <w:sz w:val="24"/>
                <w:szCs w:val="24"/>
              </w:rPr>
              <w:t>2019 – nay</w:t>
            </w:r>
          </w:p>
        </w:tc>
        <w:tc>
          <w:tcPr>
            <w:tcW w:w="3158" w:type="dxa"/>
            <w:vMerge/>
            <w:tcBorders>
              <w:top w:val="nil"/>
            </w:tcBorders>
          </w:tcPr>
          <w:p w14:paraId="4FDD0152" w14:textId="77777777" w:rsidR="004C1F03" w:rsidRPr="009F0F03" w:rsidRDefault="004C1F03" w:rsidP="00806E30">
            <w:pPr>
              <w:spacing w:line="288" w:lineRule="auto"/>
              <w:rPr>
                <w:sz w:val="24"/>
                <w:szCs w:val="24"/>
              </w:rPr>
            </w:pPr>
          </w:p>
        </w:tc>
        <w:tc>
          <w:tcPr>
            <w:tcW w:w="3822" w:type="dxa"/>
          </w:tcPr>
          <w:p w14:paraId="6C88778F" w14:textId="77777777" w:rsidR="004C1F03" w:rsidRPr="009F0F03" w:rsidRDefault="00573888" w:rsidP="00806E30">
            <w:pPr>
              <w:pStyle w:val="TableParagraph"/>
              <w:spacing w:before="117" w:line="288" w:lineRule="auto"/>
              <w:rPr>
                <w:sz w:val="24"/>
                <w:szCs w:val="24"/>
              </w:rPr>
            </w:pPr>
            <w:r w:rsidRPr="009F0F03">
              <w:rPr>
                <w:sz w:val="24"/>
                <w:szCs w:val="24"/>
              </w:rPr>
              <w:t>Phụ trách Bộ môn</w:t>
            </w:r>
          </w:p>
        </w:tc>
      </w:tr>
      <w:tr w:rsidR="00600155" w:rsidRPr="009F0F03" w14:paraId="3CD5AA09" w14:textId="77777777" w:rsidTr="003D4139">
        <w:trPr>
          <w:trHeight w:val="914"/>
        </w:trPr>
        <w:tc>
          <w:tcPr>
            <w:tcW w:w="2400" w:type="dxa"/>
            <w:vMerge w:val="restart"/>
          </w:tcPr>
          <w:p w14:paraId="2571725C" w14:textId="41B87786" w:rsidR="00600155" w:rsidRPr="009F0F03" w:rsidRDefault="00600155" w:rsidP="00806E30">
            <w:pPr>
              <w:pStyle w:val="TableParagraph"/>
              <w:spacing w:before="117" w:line="288" w:lineRule="auto"/>
              <w:ind w:left="0"/>
              <w:rPr>
                <w:sz w:val="24"/>
                <w:szCs w:val="24"/>
                <w:lang w:val="vi-VN"/>
              </w:rPr>
            </w:pPr>
            <w:r w:rsidRPr="009F0F03">
              <w:rPr>
                <w:sz w:val="24"/>
                <w:szCs w:val="24"/>
                <w:lang w:val="vi-VN"/>
              </w:rPr>
              <w:t>Tháng 1</w:t>
            </w:r>
            <w:r w:rsidR="002A7AD2" w:rsidRPr="009F0F03">
              <w:rPr>
                <w:sz w:val="24"/>
                <w:szCs w:val="24"/>
                <w:lang w:val="en-US"/>
              </w:rPr>
              <w:t>1</w:t>
            </w:r>
            <w:r w:rsidRPr="009F0F03">
              <w:rPr>
                <w:sz w:val="24"/>
                <w:szCs w:val="24"/>
                <w:lang w:val="vi-VN"/>
              </w:rPr>
              <w:t>/2020 – nay</w:t>
            </w:r>
          </w:p>
        </w:tc>
        <w:tc>
          <w:tcPr>
            <w:tcW w:w="3158" w:type="dxa"/>
            <w:vMerge w:val="restart"/>
            <w:tcBorders>
              <w:top w:val="nil"/>
            </w:tcBorders>
          </w:tcPr>
          <w:p w14:paraId="10AD5BE8" w14:textId="77777777" w:rsidR="00600155" w:rsidRPr="009F0F03" w:rsidRDefault="00600155" w:rsidP="00806E30">
            <w:pPr>
              <w:pStyle w:val="TableParagraph"/>
              <w:spacing w:before="117" w:line="288" w:lineRule="auto"/>
              <w:ind w:right="382"/>
              <w:rPr>
                <w:sz w:val="24"/>
                <w:szCs w:val="24"/>
              </w:rPr>
            </w:pPr>
            <w:r w:rsidRPr="009F0F03">
              <w:rPr>
                <w:sz w:val="24"/>
                <w:szCs w:val="24"/>
              </w:rPr>
              <w:t xml:space="preserve">Bộ môn Pháp luật về giải quyết tranh chấp thương </w:t>
            </w:r>
            <w:r w:rsidRPr="009F0F03">
              <w:rPr>
                <w:sz w:val="24"/>
                <w:szCs w:val="24"/>
              </w:rPr>
              <w:lastRenderedPageBreak/>
              <w:t>mại quốc tế - Khoa Pháp</w:t>
            </w:r>
          </w:p>
          <w:p w14:paraId="0C3CFF2E" w14:textId="65AB8F5F" w:rsidR="00600155" w:rsidRPr="009F0F03" w:rsidRDefault="00600155" w:rsidP="00806E30">
            <w:pPr>
              <w:spacing w:line="288" w:lineRule="auto"/>
              <w:rPr>
                <w:sz w:val="24"/>
                <w:szCs w:val="24"/>
              </w:rPr>
            </w:pPr>
            <w:r w:rsidRPr="009F0F03">
              <w:rPr>
                <w:sz w:val="24"/>
                <w:szCs w:val="24"/>
              </w:rPr>
              <w:t>luật thương mại quốc tế</w:t>
            </w:r>
          </w:p>
        </w:tc>
        <w:tc>
          <w:tcPr>
            <w:tcW w:w="3822" w:type="dxa"/>
          </w:tcPr>
          <w:p w14:paraId="1B162D54" w14:textId="74D3FC79" w:rsidR="00600155" w:rsidRPr="009F0F03" w:rsidRDefault="00600155" w:rsidP="00806E30">
            <w:pPr>
              <w:pStyle w:val="TableParagraph"/>
              <w:spacing w:before="117" w:line="288" w:lineRule="auto"/>
              <w:rPr>
                <w:sz w:val="24"/>
                <w:szCs w:val="24"/>
                <w:lang w:val="vi-VN"/>
              </w:rPr>
            </w:pPr>
            <w:r w:rsidRPr="009F0F03">
              <w:rPr>
                <w:sz w:val="24"/>
                <w:szCs w:val="24"/>
                <w:lang w:val="vi-VN"/>
              </w:rPr>
              <w:lastRenderedPageBreak/>
              <w:t>Phó trưởng Khoa</w:t>
            </w:r>
          </w:p>
        </w:tc>
      </w:tr>
      <w:tr w:rsidR="00600155" w:rsidRPr="009F0F03" w14:paraId="3C08138C" w14:textId="77777777" w:rsidTr="003D4139">
        <w:trPr>
          <w:trHeight w:val="914"/>
        </w:trPr>
        <w:tc>
          <w:tcPr>
            <w:tcW w:w="2400" w:type="dxa"/>
            <w:vMerge/>
          </w:tcPr>
          <w:p w14:paraId="08162C05" w14:textId="77777777" w:rsidR="00600155" w:rsidRPr="009F0F03" w:rsidRDefault="00600155" w:rsidP="00806E30">
            <w:pPr>
              <w:pStyle w:val="TableParagraph"/>
              <w:spacing w:before="117" w:line="288" w:lineRule="auto"/>
              <w:ind w:left="0"/>
              <w:rPr>
                <w:sz w:val="24"/>
                <w:szCs w:val="24"/>
                <w:lang w:val="vi-VN"/>
              </w:rPr>
            </w:pPr>
          </w:p>
        </w:tc>
        <w:tc>
          <w:tcPr>
            <w:tcW w:w="3158" w:type="dxa"/>
            <w:vMerge/>
          </w:tcPr>
          <w:p w14:paraId="55A37908" w14:textId="77777777" w:rsidR="00600155" w:rsidRPr="009F0F03" w:rsidRDefault="00600155" w:rsidP="00806E30">
            <w:pPr>
              <w:pStyle w:val="TableParagraph"/>
              <w:spacing w:before="117" w:line="288" w:lineRule="auto"/>
              <w:ind w:right="382"/>
              <w:rPr>
                <w:sz w:val="24"/>
                <w:szCs w:val="24"/>
              </w:rPr>
            </w:pPr>
          </w:p>
        </w:tc>
        <w:tc>
          <w:tcPr>
            <w:tcW w:w="3822" w:type="dxa"/>
          </w:tcPr>
          <w:p w14:paraId="7B67111A" w14:textId="22E6C07F" w:rsidR="00600155" w:rsidRPr="009F0F03" w:rsidRDefault="00600155" w:rsidP="00806E30">
            <w:pPr>
              <w:pStyle w:val="TableParagraph"/>
              <w:spacing w:before="117" w:line="288" w:lineRule="auto"/>
              <w:rPr>
                <w:sz w:val="24"/>
                <w:szCs w:val="24"/>
                <w:lang w:val="vi-VN"/>
              </w:rPr>
            </w:pPr>
            <w:r w:rsidRPr="009F0F03">
              <w:rPr>
                <w:sz w:val="24"/>
                <w:szCs w:val="24"/>
                <w:lang w:val="vi-VN"/>
              </w:rPr>
              <w:t>Phụ trách Bộ môn</w:t>
            </w:r>
          </w:p>
        </w:tc>
      </w:tr>
    </w:tbl>
    <w:p w14:paraId="6B571CAF" w14:textId="77777777" w:rsidR="00675882" w:rsidRPr="009F0F03" w:rsidRDefault="00675882" w:rsidP="00806E30">
      <w:pPr>
        <w:pStyle w:val="BodyText"/>
        <w:spacing w:line="288" w:lineRule="auto"/>
        <w:rPr>
          <w:b/>
          <w:sz w:val="24"/>
          <w:szCs w:val="24"/>
        </w:rPr>
      </w:pPr>
    </w:p>
    <w:p w14:paraId="33204495" w14:textId="1CF4358B" w:rsidR="00675882" w:rsidRPr="009F0F03" w:rsidRDefault="00573888" w:rsidP="00806E30">
      <w:pPr>
        <w:pStyle w:val="ListParagraph"/>
        <w:numPr>
          <w:ilvl w:val="0"/>
          <w:numId w:val="2"/>
        </w:numPr>
        <w:tabs>
          <w:tab w:val="left" w:pos="638"/>
        </w:tabs>
        <w:spacing w:before="213" w:line="288" w:lineRule="auto"/>
        <w:ind w:left="637" w:hanging="419"/>
        <w:rPr>
          <w:b/>
          <w:sz w:val="24"/>
          <w:szCs w:val="24"/>
        </w:rPr>
      </w:pPr>
      <w:r w:rsidRPr="009F0F03">
        <w:rPr>
          <w:b/>
          <w:sz w:val="24"/>
          <w:szCs w:val="24"/>
        </w:rPr>
        <w:t>QUÁ TRÌNH NGHIÊN CỨU KHOA</w:t>
      </w:r>
      <w:r w:rsidRPr="009F0F03">
        <w:rPr>
          <w:b/>
          <w:spacing w:val="-1"/>
          <w:sz w:val="24"/>
          <w:szCs w:val="24"/>
        </w:rPr>
        <w:t xml:space="preserve"> </w:t>
      </w:r>
      <w:r w:rsidRPr="009F0F03">
        <w:rPr>
          <w:b/>
          <w:sz w:val="24"/>
          <w:szCs w:val="24"/>
        </w:rPr>
        <w:t>HỌC</w:t>
      </w:r>
    </w:p>
    <w:p w14:paraId="6159FD1B" w14:textId="519E8B51" w:rsidR="00675882" w:rsidRPr="009F0F03" w:rsidRDefault="00573888" w:rsidP="00806E30">
      <w:pPr>
        <w:pStyle w:val="ListParagraph"/>
        <w:numPr>
          <w:ilvl w:val="1"/>
          <w:numId w:val="2"/>
        </w:numPr>
        <w:tabs>
          <w:tab w:val="left" w:pos="577"/>
        </w:tabs>
        <w:spacing w:before="128" w:line="288" w:lineRule="auto"/>
        <w:ind w:left="576" w:hanging="358"/>
        <w:rPr>
          <w:b/>
          <w:sz w:val="24"/>
          <w:szCs w:val="24"/>
        </w:rPr>
      </w:pPr>
      <w:r w:rsidRPr="009F0F03">
        <w:rPr>
          <w:b/>
          <w:sz w:val="24"/>
          <w:szCs w:val="24"/>
        </w:rPr>
        <w:t>Các đề tài nghiên cứu khoa học đã và đang tham</w:t>
      </w:r>
      <w:r w:rsidRPr="009F0F03">
        <w:rPr>
          <w:b/>
          <w:spacing w:val="-3"/>
          <w:sz w:val="24"/>
          <w:szCs w:val="24"/>
        </w:rPr>
        <w:t xml:space="preserve"> </w:t>
      </w:r>
      <w:r w:rsidRPr="009F0F03">
        <w:rPr>
          <w:b/>
          <w:sz w:val="24"/>
          <w:szCs w:val="24"/>
        </w:rPr>
        <w:t>gia:</w:t>
      </w:r>
    </w:p>
    <w:p w14:paraId="2F95F695" w14:textId="77777777" w:rsidR="004C1F03" w:rsidRPr="009F0F03" w:rsidRDefault="004C1F03" w:rsidP="00806E30">
      <w:pPr>
        <w:pStyle w:val="BodyText"/>
        <w:spacing w:before="1" w:line="288" w:lineRule="auto"/>
        <w:rPr>
          <w:b/>
          <w:sz w:val="24"/>
          <w:szCs w:val="24"/>
        </w:rPr>
      </w:pPr>
    </w:p>
    <w:tbl>
      <w:tblPr>
        <w:tblW w:w="99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127"/>
        <w:gridCol w:w="2409"/>
        <w:gridCol w:w="1560"/>
        <w:gridCol w:w="1842"/>
        <w:gridCol w:w="1560"/>
      </w:tblGrid>
      <w:tr w:rsidR="00596C21" w:rsidRPr="009F0F03" w14:paraId="2E97F098" w14:textId="77777777" w:rsidTr="00CC7062">
        <w:trPr>
          <w:trHeight w:val="719"/>
        </w:trPr>
        <w:tc>
          <w:tcPr>
            <w:tcW w:w="449" w:type="dxa"/>
          </w:tcPr>
          <w:p w14:paraId="27216CCD" w14:textId="77777777" w:rsidR="00596C21" w:rsidRPr="009F0F03" w:rsidRDefault="00596C21" w:rsidP="00806E30">
            <w:pPr>
              <w:pStyle w:val="TableParagraph"/>
              <w:spacing w:before="117" w:line="288" w:lineRule="auto"/>
              <w:rPr>
                <w:b/>
                <w:sz w:val="24"/>
                <w:szCs w:val="24"/>
              </w:rPr>
            </w:pPr>
            <w:r w:rsidRPr="009F0F03">
              <w:rPr>
                <w:b/>
                <w:sz w:val="24"/>
                <w:szCs w:val="24"/>
              </w:rPr>
              <w:t>TT</w:t>
            </w:r>
          </w:p>
        </w:tc>
        <w:tc>
          <w:tcPr>
            <w:tcW w:w="2127" w:type="dxa"/>
          </w:tcPr>
          <w:p w14:paraId="313B04D2" w14:textId="22AE86C8" w:rsidR="00596C21" w:rsidRPr="009F0F03" w:rsidRDefault="00596C21" w:rsidP="00806E30">
            <w:pPr>
              <w:pStyle w:val="TableParagraph"/>
              <w:spacing w:before="117" w:line="288" w:lineRule="auto"/>
              <w:ind w:left="54"/>
              <w:rPr>
                <w:b/>
                <w:sz w:val="24"/>
                <w:szCs w:val="24"/>
              </w:rPr>
            </w:pPr>
            <w:r w:rsidRPr="009F0F03">
              <w:rPr>
                <w:b/>
                <w:sz w:val="24"/>
                <w:szCs w:val="24"/>
              </w:rPr>
              <w:t>Tên đề tài nghiên cứu</w:t>
            </w:r>
          </w:p>
        </w:tc>
        <w:tc>
          <w:tcPr>
            <w:tcW w:w="2409" w:type="dxa"/>
          </w:tcPr>
          <w:p w14:paraId="4857B091" w14:textId="5FD0F223" w:rsidR="00596C21" w:rsidRPr="009F0F03" w:rsidRDefault="00596C21" w:rsidP="00806E30">
            <w:pPr>
              <w:pStyle w:val="TableParagraph"/>
              <w:spacing w:before="117" w:line="288" w:lineRule="auto"/>
              <w:ind w:left="54"/>
              <w:rPr>
                <w:b/>
                <w:sz w:val="24"/>
                <w:szCs w:val="24"/>
                <w:lang w:val="vi-VN"/>
              </w:rPr>
            </w:pPr>
            <w:r w:rsidRPr="009F0F03">
              <w:rPr>
                <w:b/>
                <w:sz w:val="24"/>
                <w:szCs w:val="24"/>
                <w:lang w:val="vi-VN"/>
              </w:rPr>
              <w:t>Tên chuyên đề</w:t>
            </w:r>
          </w:p>
        </w:tc>
        <w:tc>
          <w:tcPr>
            <w:tcW w:w="1560" w:type="dxa"/>
          </w:tcPr>
          <w:p w14:paraId="671D7813" w14:textId="0415B2E0" w:rsidR="00596C21" w:rsidRPr="009F0F03" w:rsidRDefault="00596C21" w:rsidP="00806E30">
            <w:pPr>
              <w:pStyle w:val="TableParagraph"/>
              <w:tabs>
                <w:tab w:val="left" w:pos="1091"/>
              </w:tabs>
              <w:spacing w:before="121" w:line="288" w:lineRule="auto"/>
              <w:ind w:right="95"/>
              <w:rPr>
                <w:b/>
                <w:sz w:val="24"/>
                <w:szCs w:val="24"/>
                <w:lang w:val="vi-VN"/>
              </w:rPr>
            </w:pPr>
            <w:r w:rsidRPr="009F0F03">
              <w:rPr>
                <w:b/>
                <w:sz w:val="24"/>
                <w:szCs w:val="24"/>
              </w:rPr>
              <w:t>Năm</w:t>
            </w:r>
            <w:r w:rsidRPr="009F0F03">
              <w:rPr>
                <w:b/>
                <w:sz w:val="24"/>
                <w:szCs w:val="24"/>
              </w:rPr>
              <w:tab/>
            </w:r>
            <w:r w:rsidRPr="009F0F03">
              <w:rPr>
                <w:b/>
                <w:spacing w:val="-6"/>
                <w:sz w:val="24"/>
                <w:szCs w:val="24"/>
              </w:rPr>
              <w:t xml:space="preserve">bắt </w:t>
            </w:r>
            <w:r w:rsidRPr="009F0F03">
              <w:rPr>
                <w:b/>
                <w:sz w:val="24"/>
                <w:szCs w:val="24"/>
              </w:rPr>
              <w:t>đầu/Năm</w:t>
            </w:r>
            <w:r w:rsidRPr="009F0F03">
              <w:rPr>
                <w:b/>
                <w:sz w:val="24"/>
                <w:szCs w:val="24"/>
                <w:lang w:val="vi-VN"/>
              </w:rPr>
              <w:t xml:space="preserve"> </w:t>
            </w:r>
            <w:r w:rsidRPr="009F0F03">
              <w:rPr>
                <w:b/>
                <w:sz w:val="24"/>
                <w:szCs w:val="24"/>
              </w:rPr>
              <w:t>hoàn thành</w:t>
            </w:r>
          </w:p>
        </w:tc>
        <w:tc>
          <w:tcPr>
            <w:tcW w:w="1842" w:type="dxa"/>
          </w:tcPr>
          <w:p w14:paraId="70946317" w14:textId="4F588F46" w:rsidR="00596C21" w:rsidRPr="009F0F03" w:rsidRDefault="00596C21" w:rsidP="00806E30">
            <w:pPr>
              <w:pStyle w:val="TableParagraph"/>
              <w:tabs>
                <w:tab w:val="left" w:pos="1698"/>
              </w:tabs>
              <w:spacing w:before="121" w:line="288" w:lineRule="auto"/>
              <w:ind w:left="109" w:right="95"/>
              <w:jc w:val="both"/>
              <w:rPr>
                <w:b/>
                <w:sz w:val="24"/>
                <w:szCs w:val="24"/>
              </w:rPr>
            </w:pPr>
            <w:r w:rsidRPr="009F0F03">
              <w:rPr>
                <w:b/>
                <w:sz w:val="24"/>
                <w:szCs w:val="24"/>
              </w:rPr>
              <w:t xml:space="preserve">Đề tài cấp </w:t>
            </w:r>
            <w:r w:rsidRPr="009F0F03">
              <w:rPr>
                <w:b/>
                <w:spacing w:val="-3"/>
                <w:sz w:val="24"/>
                <w:szCs w:val="24"/>
              </w:rPr>
              <w:t>(NN,</w:t>
            </w:r>
            <w:r w:rsidRPr="009F0F03">
              <w:rPr>
                <w:b/>
                <w:sz w:val="24"/>
                <w:szCs w:val="24"/>
              </w:rPr>
              <w:t>Bộ,</w:t>
            </w:r>
            <w:r w:rsidRPr="009F0F03">
              <w:rPr>
                <w:b/>
                <w:spacing w:val="-3"/>
                <w:sz w:val="24"/>
                <w:szCs w:val="24"/>
              </w:rPr>
              <w:t>ngành,</w:t>
            </w:r>
            <w:r w:rsidRPr="009F0F03">
              <w:rPr>
                <w:b/>
                <w:sz w:val="24"/>
                <w:szCs w:val="24"/>
              </w:rPr>
              <w:t xml:space="preserve"> trường)</w:t>
            </w:r>
          </w:p>
        </w:tc>
        <w:tc>
          <w:tcPr>
            <w:tcW w:w="1560" w:type="dxa"/>
          </w:tcPr>
          <w:p w14:paraId="07AA62AB" w14:textId="587FF3C2" w:rsidR="00596C21" w:rsidRPr="009F0F03" w:rsidRDefault="00596C21" w:rsidP="00806E30">
            <w:pPr>
              <w:pStyle w:val="TableParagraph"/>
              <w:tabs>
                <w:tab w:val="left" w:pos="1326"/>
              </w:tabs>
              <w:spacing w:before="121" w:line="288" w:lineRule="auto"/>
              <w:ind w:right="93"/>
              <w:jc w:val="both"/>
              <w:rPr>
                <w:b/>
                <w:sz w:val="24"/>
                <w:szCs w:val="24"/>
                <w:lang w:val="vi-VN"/>
              </w:rPr>
            </w:pPr>
            <w:r w:rsidRPr="009F0F03">
              <w:rPr>
                <w:b/>
                <w:sz w:val="24"/>
                <w:szCs w:val="24"/>
              </w:rPr>
              <w:t>Trách</w:t>
            </w:r>
            <w:r w:rsidRPr="009F0F03">
              <w:rPr>
                <w:b/>
                <w:sz w:val="24"/>
                <w:szCs w:val="24"/>
                <w:lang w:val="vi-VN"/>
              </w:rPr>
              <w:t xml:space="preserve"> </w:t>
            </w:r>
            <w:r w:rsidRPr="009F0F03">
              <w:rPr>
                <w:b/>
                <w:spacing w:val="-3"/>
                <w:sz w:val="24"/>
                <w:szCs w:val="24"/>
              </w:rPr>
              <w:t xml:space="preserve">nhiệm </w:t>
            </w:r>
            <w:r w:rsidRPr="009F0F03">
              <w:rPr>
                <w:b/>
                <w:sz w:val="24"/>
                <w:szCs w:val="24"/>
              </w:rPr>
              <w:t>tham gia</w:t>
            </w:r>
            <w:r w:rsidRPr="009F0F03">
              <w:rPr>
                <w:b/>
                <w:spacing w:val="1"/>
                <w:sz w:val="24"/>
                <w:szCs w:val="24"/>
              </w:rPr>
              <w:t xml:space="preserve"> </w:t>
            </w:r>
            <w:r w:rsidRPr="009F0F03">
              <w:rPr>
                <w:b/>
                <w:spacing w:val="-3"/>
                <w:sz w:val="24"/>
                <w:szCs w:val="24"/>
              </w:rPr>
              <w:t>trong</w:t>
            </w:r>
            <w:r w:rsidRPr="009F0F03">
              <w:rPr>
                <w:b/>
                <w:spacing w:val="-3"/>
                <w:sz w:val="24"/>
                <w:szCs w:val="24"/>
                <w:lang w:val="vi-VN"/>
              </w:rPr>
              <w:t xml:space="preserve"> </w:t>
            </w:r>
            <w:r w:rsidRPr="009F0F03">
              <w:rPr>
                <w:b/>
                <w:sz w:val="24"/>
                <w:szCs w:val="24"/>
              </w:rPr>
              <w:t>đề tài</w:t>
            </w:r>
          </w:p>
        </w:tc>
      </w:tr>
      <w:tr w:rsidR="00596C21" w:rsidRPr="009F0F03" w14:paraId="53C2E8B2" w14:textId="77777777" w:rsidTr="00CC7062">
        <w:trPr>
          <w:trHeight w:val="719"/>
        </w:trPr>
        <w:tc>
          <w:tcPr>
            <w:tcW w:w="449" w:type="dxa"/>
          </w:tcPr>
          <w:p w14:paraId="4B9B6030" w14:textId="50F723F1" w:rsidR="00596C21" w:rsidRPr="009F0F03" w:rsidRDefault="00B62F16" w:rsidP="00806E30">
            <w:pPr>
              <w:pStyle w:val="TableParagraph"/>
              <w:spacing w:before="0" w:line="288" w:lineRule="auto"/>
              <w:rPr>
                <w:sz w:val="24"/>
                <w:szCs w:val="24"/>
                <w:lang w:val="vi-VN"/>
              </w:rPr>
            </w:pPr>
            <w:r w:rsidRPr="009F0F03">
              <w:rPr>
                <w:sz w:val="24"/>
                <w:szCs w:val="24"/>
                <w:lang w:val="vi-VN"/>
              </w:rPr>
              <w:t>1</w:t>
            </w:r>
          </w:p>
        </w:tc>
        <w:tc>
          <w:tcPr>
            <w:tcW w:w="2127" w:type="dxa"/>
          </w:tcPr>
          <w:p w14:paraId="55EBA1A7" w14:textId="0ED7AD3C" w:rsidR="00596C21" w:rsidRPr="009F0F03" w:rsidRDefault="00596C21" w:rsidP="00806E30">
            <w:pPr>
              <w:pStyle w:val="NormalWeb"/>
              <w:spacing w:line="288" w:lineRule="auto"/>
              <w:ind w:left="54" w:right="84"/>
              <w:jc w:val="both"/>
            </w:pPr>
            <w:r w:rsidRPr="009F0F03">
              <w:t xml:space="preserve">Xây dựng nội dung giảng dạy pháp luật về giải quyết tranh chấp thương mại quốc tế trong chương trình đào tạo cử nhân ngành Luật Thương mại Quốc tế ở Trường Đại học Luật Hà Nội - Cơ sở lý luận và thực tiễn </w:t>
            </w:r>
          </w:p>
        </w:tc>
        <w:tc>
          <w:tcPr>
            <w:tcW w:w="2409" w:type="dxa"/>
          </w:tcPr>
          <w:p w14:paraId="22C5EF8D" w14:textId="39B040FC" w:rsidR="00596C21" w:rsidRPr="009F0F03" w:rsidRDefault="00F40B95" w:rsidP="00806E30">
            <w:pPr>
              <w:pStyle w:val="NormalWeb"/>
              <w:spacing w:line="288" w:lineRule="auto"/>
              <w:ind w:left="54" w:right="84"/>
              <w:jc w:val="both"/>
              <w:rPr>
                <w:lang w:val="vi-VN"/>
              </w:rPr>
            </w:pPr>
            <w:r w:rsidRPr="009F0F03">
              <w:rPr>
                <w:lang w:val="vi-VN"/>
              </w:rPr>
              <w:t xml:space="preserve">Giải quyết tranh chấp thương mại quốc tế tại Toà án quốc gia – Thực tiễn Việt Nam </w:t>
            </w:r>
          </w:p>
        </w:tc>
        <w:tc>
          <w:tcPr>
            <w:tcW w:w="1560" w:type="dxa"/>
          </w:tcPr>
          <w:p w14:paraId="1E83AD18" w14:textId="3479BA21" w:rsidR="00596C21" w:rsidRPr="009F0F03" w:rsidRDefault="00596C21" w:rsidP="00806E30">
            <w:pPr>
              <w:pStyle w:val="TableParagraph"/>
              <w:tabs>
                <w:tab w:val="left" w:pos="1091"/>
              </w:tabs>
              <w:spacing w:before="0" w:line="288" w:lineRule="auto"/>
              <w:ind w:left="196" w:right="95"/>
              <w:jc w:val="center"/>
              <w:rPr>
                <w:sz w:val="24"/>
                <w:szCs w:val="24"/>
                <w:lang w:val="vi-VN"/>
              </w:rPr>
            </w:pPr>
            <w:r w:rsidRPr="009F0F03">
              <w:rPr>
                <w:sz w:val="24"/>
                <w:szCs w:val="24"/>
                <w:lang w:val="vi-VN"/>
              </w:rPr>
              <w:t>2012 - 2013</w:t>
            </w:r>
          </w:p>
        </w:tc>
        <w:tc>
          <w:tcPr>
            <w:tcW w:w="1842" w:type="dxa"/>
          </w:tcPr>
          <w:p w14:paraId="3C944663" w14:textId="10337D5A" w:rsidR="00596C21" w:rsidRPr="009F0F03" w:rsidRDefault="00596C21" w:rsidP="00806E30">
            <w:pPr>
              <w:pStyle w:val="TableParagraph"/>
              <w:tabs>
                <w:tab w:val="left" w:pos="1120"/>
              </w:tabs>
              <w:spacing w:before="0" w:line="288" w:lineRule="auto"/>
              <w:ind w:left="196" w:right="95"/>
              <w:jc w:val="center"/>
              <w:rPr>
                <w:sz w:val="24"/>
                <w:szCs w:val="24"/>
                <w:lang w:val="vi-VN"/>
              </w:rPr>
            </w:pPr>
            <w:r w:rsidRPr="009F0F03">
              <w:rPr>
                <w:sz w:val="24"/>
                <w:szCs w:val="24"/>
                <w:lang w:val="vi-VN"/>
              </w:rPr>
              <w:t>Cấp Trường</w:t>
            </w:r>
          </w:p>
        </w:tc>
        <w:tc>
          <w:tcPr>
            <w:tcW w:w="1560" w:type="dxa"/>
          </w:tcPr>
          <w:p w14:paraId="1F5D278C" w14:textId="225CA5E9" w:rsidR="00596C21" w:rsidRPr="009F0F03" w:rsidRDefault="00596C21" w:rsidP="00806E30">
            <w:pPr>
              <w:pStyle w:val="TableParagraph"/>
              <w:tabs>
                <w:tab w:val="left" w:pos="1326"/>
              </w:tabs>
              <w:spacing w:before="0" w:line="288" w:lineRule="auto"/>
              <w:ind w:left="196" w:right="93"/>
              <w:jc w:val="center"/>
              <w:rPr>
                <w:sz w:val="24"/>
                <w:szCs w:val="24"/>
              </w:rPr>
            </w:pPr>
            <w:r w:rsidRPr="009F0F03">
              <w:rPr>
                <w:sz w:val="24"/>
                <w:szCs w:val="24"/>
                <w:lang w:val="vi-VN"/>
              </w:rPr>
              <w:t>Thành viên</w:t>
            </w:r>
          </w:p>
        </w:tc>
      </w:tr>
      <w:tr w:rsidR="00596C21" w:rsidRPr="009F0F03" w14:paraId="682B04A2" w14:textId="77777777" w:rsidTr="00CC7062">
        <w:trPr>
          <w:trHeight w:val="719"/>
        </w:trPr>
        <w:tc>
          <w:tcPr>
            <w:tcW w:w="449" w:type="dxa"/>
          </w:tcPr>
          <w:p w14:paraId="53888848" w14:textId="6511FCC1" w:rsidR="00596C21" w:rsidRPr="009F0F03" w:rsidRDefault="00B62F16" w:rsidP="00806E30">
            <w:pPr>
              <w:pStyle w:val="TableParagraph"/>
              <w:spacing w:before="0" w:line="288" w:lineRule="auto"/>
              <w:rPr>
                <w:sz w:val="24"/>
                <w:szCs w:val="24"/>
                <w:lang w:val="vi-VN"/>
              </w:rPr>
            </w:pPr>
            <w:r w:rsidRPr="009F0F03">
              <w:rPr>
                <w:sz w:val="24"/>
                <w:szCs w:val="24"/>
                <w:lang w:val="vi-VN"/>
              </w:rPr>
              <w:t>2</w:t>
            </w:r>
          </w:p>
        </w:tc>
        <w:tc>
          <w:tcPr>
            <w:tcW w:w="2127" w:type="dxa"/>
          </w:tcPr>
          <w:p w14:paraId="25680EB7" w14:textId="031D8E66" w:rsidR="00596C21" w:rsidRPr="009F0F03" w:rsidRDefault="00596C21" w:rsidP="00806E30">
            <w:pPr>
              <w:pStyle w:val="NormalWeb"/>
              <w:spacing w:line="288" w:lineRule="auto"/>
              <w:ind w:left="54" w:right="84"/>
              <w:jc w:val="both"/>
            </w:pPr>
            <w:r w:rsidRPr="009F0F03">
              <w:t xml:space="preserve">Cơ sở lý luận và thực tiễn của việc hoàn thiện chương trình nội dung và phương pháp đào tạo cử nhân ngành Luật Thương mại Quốc tế đáp ứng yêu cầu hội nhập quốc tế của nước ta </w:t>
            </w:r>
          </w:p>
        </w:tc>
        <w:tc>
          <w:tcPr>
            <w:tcW w:w="2409" w:type="dxa"/>
          </w:tcPr>
          <w:p w14:paraId="37E1154A" w14:textId="073B5D71" w:rsidR="00596C21" w:rsidRPr="009F0F03" w:rsidRDefault="006B13CE" w:rsidP="00806E30">
            <w:pPr>
              <w:pStyle w:val="NormalWeb"/>
              <w:spacing w:line="288" w:lineRule="auto"/>
              <w:ind w:left="54" w:right="84"/>
              <w:jc w:val="both"/>
            </w:pPr>
            <w:r w:rsidRPr="009F0F03">
              <w:rPr>
                <w:lang w:val="vi-VN"/>
              </w:rPr>
              <w:t>Đào tạo pháp luật thương mại quốc tế trình độ cử nhân ở một số Trường đại học ở Singapore và Trung Quốc</w:t>
            </w:r>
          </w:p>
        </w:tc>
        <w:tc>
          <w:tcPr>
            <w:tcW w:w="1560" w:type="dxa"/>
          </w:tcPr>
          <w:p w14:paraId="50FA7745" w14:textId="7C95CBD6" w:rsidR="00596C21" w:rsidRPr="009F0F03" w:rsidRDefault="00596C21" w:rsidP="00806E30">
            <w:pPr>
              <w:pStyle w:val="TableParagraph"/>
              <w:tabs>
                <w:tab w:val="left" w:pos="1091"/>
              </w:tabs>
              <w:spacing w:before="0" w:line="288" w:lineRule="auto"/>
              <w:ind w:left="196" w:right="95"/>
              <w:jc w:val="center"/>
              <w:rPr>
                <w:sz w:val="24"/>
                <w:szCs w:val="24"/>
                <w:lang w:val="vi-VN"/>
              </w:rPr>
            </w:pPr>
            <w:r w:rsidRPr="009F0F03">
              <w:rPr>
                <w:sz w:val="24"/>
                <w:szCs w:val="24"/>
                <w:lang w:val="vi-VN"/>
              </w:rPr>
              <w:t>2013 - 2014</w:t>
            </w:r>
          </w:p>
        </w:tc>
        <w:tc>
          <w:tcPr>
            <w:tcW w:w="1842" w:type="dxa"/>
          </w:tcPr>
          <w:p w14:paraId="33BE8588" w14:textId="1B9641A8" w:rsidR="00596C21" w:rsidRPr="009F0F03" w:rsidRDefault="00596C21" w:rsidP="00806E30">
            <w:pPr>
              <w:pStyle w:val="TableParagraph"/>
              <w:tabs>
                <w:tab w:val="left" w:pos="1120"/>
              </w:tabs>
              <w:spacing w:before="0" w:line="288" w:lineRule="auto"/>
              <w:ind w:left="196" w:right="95"/>
              <w:jc w:val="center"/>
              <w:rPr>
                <w:sz w:val="24"/>
                <w:szCs w:val="24"/>
                <w:lang w:val="vi-VN"/>
              </w:rPr>
            </w:pPr>
            <w:r w:rsidRPr="009F0F03">
              <w:rPr>
                <w:sz w:val="24"/>
                <w:szCs w:val="24"/>
              </w:rPr>
              <w:t>Cấp Bộ</w:t>
            </w:r>
            <w:r w:rsidRPr="009F0F03">
              <w:rPr>
                <w:sz w:val="24"/>
                <w:szCs w:val="24"/>
                <w:lang w:val="vi-VN"/>
              </w:rPr>
              <w:t xml:space="preserve"> - Bộ Tư Pháp</w:t>
            </w:r>
          </w:p>
        </w:tc>
        <w:tc>
          <w:tcPr>
            <w:tcW w:w="1560" w:type="dxa"/>
          </w:tcPr>
          <w:p w14:paraId="2F1588BA" w14:textId="5A46C01B" w:rsidR="00596C21" w:rsidRPr="009F0F03" w:rsidRDefault="00596C21" w:rsidP="00806E30">
            <w:pPr>
              <w:pStyle w:val="TableParagraph"/>
              <w:tabs>
                <w:tab w:val="left" w:pos="1326"/>
              </w:tabs>
              <w:spacing w:before="0" w:line="288" w:lineRule="auto"/>
              <w:ind w:left="196" w:right="93"/>
              <w:jc w:val="center"/>
              <w:rPr>
                <w:b/>
                <w:bCs/>
                <w:sz w:val="24"/>
                <w:szCs w:val="24"/>
              </w:rPr>
            </w:pPr>
            <w:r w:rsidRPr="009F0F03">
              <w:rPr>
                <w:sz w:val="24"/>
                <w:szCs w:val="24"/>
                <w:lang w:val="vi-VN"/>
              </w:rPr>
              <w:t>Thành viên</w:t>
            </w:r>
          </w:p>
        </w:tc>
      </w:tr>
      <w:tr w:rsidR="00596C21" w:rsidRPr="009F0F03" w14:paraId="01310A28" w14:textId="77777777" w:rsidTr="00CC7062">
        <w:trPr>
          <w:trHeight w:val="719"/>
        </w:trPr>
        <w:tc>
          <w:tcPr>
            <w:tcW w:w="449" w:type="dxa"/>
          </w:tcPr>
          <w:p w14:paraId="26F9DCAE" w14:textId="585E4EE8" w:rsidR="00596C21" w:rsidRPr="009F0F03" w:rsidRDefault="00B62F16" w:rsidP="00806E30">
            <w:pPr>
              <w:pStyle w:val="TableParagraph"/>
              <w:spacing w:before="0" w:line="288" w:lineRule="auto"/>
              <w:rPr>
                <w:sz w:val="24"/>
                <w:szCs w:val="24"/>
                <w:lang w:val="vi-VN"/>
              </w:rPr>
            </w:pPr>
            <w:r w:rsidRPr="009F0F03">
              <w:rPr>
                <w:sz w:val="24"/>
                <w:szCs w:val="24"/>
                <w:lang w:val="vi-VN"/>
              </w:rPr>
              <w:t>3</w:t>
            </w:r>
          </w:p>
        </w:tc>
        <w:tc>
          <w:tcPr>
            <w:tcW w:w="2127" w:type="dxa"/>
          </w:tcPr>
          <w:p w14:paraId="12EE8C95" w14:textId="1FEC89FE" w:rsidR="00596C21" w:rsidRPr="009F0F03" w:rsidRDefault="00596C21" w:rsidP="00806E30">
            <w:pPr>
              <w:pStyle w:val="NormalWeb"/>
              <w:spacing w:line="288" w:lineRule="auto"/>
              <w:ind w:left="54" w:right="84"/>
              <w:jc w:val="both"/>
            </w:pPr>
            <w:r w:rsidRPr="009F0F03">
              <w:t xml:space="preserve">Đào tạo nguồn nhân lực tham gia giải quyết tranh chấp đầu tư và thương mại quốc tế </w:t>
            </w:r>
          </w:p>
        </w:tc>
        <w:tc>
          <w:tcPr>
            <w:tcW w:w="2409" w:type="dxa"/>
          </w:tcPr>
          <w:p w14:paraId="5A93C38B" w14:textId="5DD3FC69" w:rsidR="00596C21" w:rsidRPr="009F0F03" w:rsidRDefault="001A3EBB" w:rsidP="00806E30">
            <w:pPr>
              <w:pStyle w:val="NormalWeb"/>
              <w:spacing w:line="288" w:lineRule="auto"/>
              <w:ind w:left="54" w:right="84"/>
              <w:jc w:val="both"/>
              <w:rPr>
                <w:iCs/>
              </w:rPr>
            </w:pPr>
            <w:r w:rsidRPr="009F0F03">
              <w:rPr>
                <w:iCs/>
                <w:color w:val="000000" w:themeColor="text1"/>
                <w:lang w:val="de-DE"/>
              </w:rPr>
              <w:t>Các tiêu chuẩn của nguồn nhân lực pháp luật tham gia giải quyết tranh chấp đầu tư và thương mại quốc tế</w:t>
            </w:r>
          </w:p>
        </w:tc>
        <w:tc>
          <w:tcPr>
            <w:tcW w:w="1560" w:type="dxa"/>
          </w:tcPr>
          <w:p w14:paraId="71C19E82" w14:textId="2DD646CA" w:rsidR="00596C21" w:rsidRPr="009F0F03" w:rsidRDefault="00596C21" w:rsidP="00806E30">
            <w:pPr>
              <w:pStyle w:val="TableParagraph"/>
              <w:tabs>
                <w:tab w:val="left" w:pos="1091"/>
              </w:tabs>
              <w:spacing w:before="0" w:line="288" w:lineRule="auto"/>
              <w:ind w:left="196" w:right="95"/>
              <w:jc w:val="center"/>
              <w:rPr>
                <w:sz w:val="24"/>
                <w:szCs w:val="24"/>
                <w:lang w:val="vi-VN"/>
              </w:rPr>
            </w:pPr>
            <w:r w:rsidRPr="009F0F03">
              <w:rPr>
                <w:sz w:val="24"/>
                <w:szCs w:val="24"/>
                <w:lang w:val="vi-VN"/>
              </w:rPr>
              <w:t>2015 - 2016</w:t>
            </w:r>
          </w:p>
        </w:tc>
        <w:tc>
          <w:tcPr>
            <w:tcW w:w="1842" w:type="dxa"/>
          </w:tcPr>
          <w:p w14:paraId="2BEADA76" w14:textId="743319B8" w:rsidR="00596C21" w:rsidRPr="009F0F03" w:rsidRDefault="00596C21" w:rsidP="00806E30">
            <w:pPr>
              <w:pStyle w:val="TableParagraph"/>
              <w:tabs>
                <w:tab w:val="left" w:pos="1120"/>
              </w:tabs>
              <w:spacing w:before="0" w:line="288" w:lineRule="auto"/>
              <w:ind w:left="196" w:right="95"/>
              <w:jc w:val="center"/>
              <w:rPr>
                <w:sz w:val="24"/>
                <w:szCs w:val="24"/>
              </w:rPr>
            </w:pPr>
            <w:r w:rsidRPr="009F0F03">
              <w:rPr>
                <w:sz w:val="24"/>
                <w:szCs w:val="24"/>
              </w:rPr>
              <w:t>Cấp Bộ</w:t>
            </w:r>
            <w:r w:rsidRPr="009F0F03">
              <w:rPr>
                <w:sz w:val="24"/>
                <w:szCs w:val="24"/>
                <w:lang w:val="vi-VN"/>
              </w:rPr>
              <w:t xml:space="preserve"> - Bộ Tư Pháp</w:t>
            </w:r>
          </w:p>
        </w:tc>
        <w:tc>
          <w:tcPr>
            <w:tcW w:w="1560" w:type="dxa"/>
          </w:tcPr>
          <w:p w14:paraId="6BCBB6CF" w14:textId="6744A0DA" w:rsidR="00596C21" w:rsidRPr="009F0F03" w:rsidRDefault="00596C21" w:rsidP="00806E30">
            <w:pPr>
              <w:pStyle w:val="TableParagraph"/>
              <w:tabs>
                <w:tab w:val="left" w:pos="1326"/>
              </w:tabs>
              <w:spacing w:before="0" w:line="288" w:lineRule="auto"/>
              <w:ind w:left="196" w:right="93"/>
              <w:jc w:val="center"/>
              <w:rPr>
                <w:sz w:val="24"/>
                <w:szCs w:val="24"/>
              </w:rPr>
            </w:pPr>
            <w:r w:rsidRPr="009F0F03">
              <w:rPr>
                <w:sz w:val="24"/>
                <w:szCs w:val="24"/>
                <w:lang w:val="vi-VN"/>
              </w:rPr>
              <w:t>Thành viên</w:t>
            </w:r>
          </w:p>
        </w:tc>
      </w:tr>
      <w:tr w:rsidR="00596C21" w:rsidRPr="009F0F03" w14:paraId="124E72BC" w14:textId="77777777" w:rsidTr="00CC7062">
        <w:trPr>
          <w:trHeight w:val="719"/>
        </w:trPr>
        <w:tc>
          <w:tcPr>
            <w:tcW w:w="449" w:type="dxa"/>
          </w:tcPr>
          <w:p w14:paraId="5FF504BD" w14:textId="43477A58" w:rsidR="00596C21" w:rsidRPr="009F0F03" w:rsidRDefault="00B62F16" w:rsidP="00806E30">
            <w:pPr>
              <w:pStyle w:val="TableParagraph"/>
              <w:spacing w:before="0" w:line="288" w:lineRule="auto"/>
              <w:rPr>
                <w:sz w:val="24"/>
                <w:szCs w:val="24"/>
                <w:lang w:val="vi-VN"/>
              </w:rPr>
            </w:pPr>
            <w:r w:rsidRPr="009F0F03">
              <w:rPr>
                <w:sz w:val="24"/>
                <w:szCs w:val="24"/>
                <w:lang w:val="vi-VN"/>
              </w:rPr>
              <w:t>4</w:t>
            </w:r>
          </w:p>
        </w:tc>
        <w:tc>
          <w:tcPr>
            <w:tcW w:w="2127" w:type="dxa"/>
          </w:tcPr>
          <w:p w14:paraId="17842F03" w14:textId="50768BD3" w:rsidR="00596C21" w:rsidRPr="009F0F03" w:rsidRDefault="00596C21" w:rsidP="00806E30">
            <w:pPr>
              <w:pStyle w:val="NormalWeb"/>
              <w:spacing w:line="288" w:lineRule="auto"/>
              <w:ind w:left="54" w:right="84"/>
              <w:jc w:val="both"/>
            </w:pPr>
            <w:r w:rsidRPr="009F0F03">
              <w:t xml:space="preserve">Pháp luật về đảm bảo thương mại công bằng của Việt Nam </w:t>
            </w:r>
          </w:p>
        </w:tc>
        <w:tc>
          <w:tcPr>
            <w:tcW w:w="2409" w:type="dxa"/>
          </w:tcPr>
          <w:p w14:paraId="55C3B5ED" w14:textId="07089C20" w:rsidR="00596C21" w:rsidRPr="009F0F03" w:rsidRDefault="001A3EBB" w:rsidP="00806E30">
            <w:pPr>
              <w:pStyle w:val="NormalWeb"/>
              <w:spacing w:line="288" w:lineRule="auto"/>
              <w:ind w:left="54" w:right="84"/>
              <w:jc w:val="both"/>
              <w:rPr>
                <w:lang w:val="vi-VN"/>
              </w:rPr>
            </w:pPr>
            <w:r w:rsidRPr="009F0F03">
              <w:rPr>
                <w:lang w:val="vi-VN"/>
              </w:rPr>
              <w:t>Trình tự thủ tục điều tra áp dụng các biện pháp chống bán phá giá đối với hàng hoá nhập khẩu vào Việt Nam</w:t>
            </w:r>
          </w:p>
        </w:tc>
        <w:tc>
          <w:tcPr>
            <w:tcW w:w="1560" w:type="dxa"/>
          </w:tcPr>
          <w:p w14:paraId="50273B2F" w14:textId="4BC85C17" w:rsidR="00596C21" w:rsidRPr="009F0F03" w:rsidRDefault="00596C21" w:rsidP="00806E30">
            <w:pPr>
              <w:pStyle w:val="TableParagraph"/>
              <w:tabs>
                <w:tab w:val="left" w:pos="1091"/>
              </w:tabs>
              <w:spacing w:before="0" w:line="288" w:lineRule="auto"/>
              <w:ind w:left="196" w:right="95"/>
              <w:jc w:val="center"/>
              <w:rPr>
                <w:sz w:val="24"/>
                <w:szCs w:val="24"/>
              </w:rPr>
            </w:pPr>
            <w:r w:rsidRPr="009F0F03">
              <w:rPr>
                <w:sz w:val="24"/>
                <w:szCs w:val="24"/>
                <w:lang w:val="vi-VN"/>
              </w:rPr>
              <w:t>2015 - 2016</w:t>
            </w:r>
          </w:p>
        </w:tc>
        <w:tc>
          <w:tcPr>
            <w:tcW w:w="1842" w:type="dxa"/>
          </w:tcPr>
          <w:p w14:paraId="0C165E1B" w14:textId="150E0CB5" w:rsidR="00596C21" w:rsidRPr="009F0F03" w:rsidRDefault="00596C21" w:rsidP="00806E30">
            <w:pPr>
              <w:pStyle w:val="TableParagraph"/>
              <w:tabs>
                <w:tab w:val="left" w:pos="1120"/>
              </w:tabs>
              <w:spacing w:before="0" w:line="288" w:lineRule="auto"/>
              <w:ind w:left="196" w:right="95"/>
              <w:jc w:val="center"/>
              <w:rPr>
                <w:sz w:val="24"/>
                <w:szCs w:val="24"/>
              </w:rPr>
            </w:pPr>
            <w:r w:rsidRPr="009F0F03">
              <w:rPr>
                <w:sz w:val="24"/>
                <w:szCs w:val="24"/>
              </w:rPr>
              <w:t>Cấp Trường</w:t>
            </w:r>
          </w:p>
        </w:tc>
        <w:tc>
          <w:tcPr>
            <w:tcW w:w="1560" w:type="dxa"/>
          </w:tcPr>
          <w:p w14:paraId="5124F817" w14:textId="1B84657E" w:rsidR="00596C21" w:rsidRPr="009F0F03" w:rsidRDefault="00596C21" w:rsidP="00806E30">
            <w:pPr>
              <w:pStyle w:val="TableParagraph"/>
              <w:tabs>
                <w:tab w:val="left" w:pos="1326"/>
              </w:tabs>
              <w:spacing w:before="0" w:line="288" w:lineRule="auto"/>
              <w:ind w:left="196" w:right="93"/>
              <w:jc w:val="center"/>
              <w:rPr>
                <w:sz w:val="24"/>
                <w:szCs w:val="24"/>
              </w:rPr>
            </w:pPr>
            <w:r w:rsidRPr="009F0F03">
              <w:rPr>
                <w:sz w:val="24"/>
                <w:szCs w:val="24"/>
                <w:lang w:val="vi-VN"/>
              </w:rPr>
              <w:t>Thành viên</w:t>
            </w:r>
          </w:p>
        </w:tc>
      </w:tr>
      <w:tr w:rsidR="00596C21" w:rsidRPr="009F0F03" w14:paraId="2C82E2BF" w14:textId="77777777" w:rsidTr="00CC7062">
        <w:trPr>
          <w:trHeight w:val="719"/>
        </w:trPr>
        <w:tc>
          <w:tcPr>
            <w:tcW w:w="449" w:type="dxa"/>
          </w:tcPr>
          <w:p w14:paraId="3CA874AE" w14:textId="6EAF2B4D" w:rsidR="00596C21" w:rsidRPr="009F0F03" w:rsidRDefault="00B62F16" w:rsidP="00806E30">
            <w:pPr>
              <w:pStyle w:val="TableParagraph"/>
              <w:spacing w:before="0" w:line="288" w:lineRule="auto"/>
              <w:rPr>
                <w:b/>
                <w:sz w:val="24"/>
                <w:szCs w:val="24"/>
              </w:rPr>
            </w:pPr>
            <w:r w:rsidRPr="009F0F03">
              <w:rPr>
                <w:sz w:val="24"/>
                <w:szCs w:val="24"/>
                <w:lang w:val="vi-VN"/>
              </w:rPr>
              <w:lastRenderedPageBreak/>
              <w:t>5</w:t>
            </w:r>
          </w:p>
        </w:tc>
        <w:tc>
          <w:tcPr>
            <w:tcW w:w="2127" w:type="dxa"/>
          </w:tcPr>
          <w:p w14:paraId="00E9A2C6" w14:textId="6EDEF11F" w:rsidR="00596C21" w:rsidRPr="009F0F03" w:rsidRDefault="00596C21" w:rsidP="00806E30">
            <w:pPr>
              <w:pStyle w:val="TableParagraph"/>
              <w:spacing w:before="0" w:line="288" w:lineRule="auto"/>
              <w:ind w:right="91"/>
              <w:jc w:val="both"/>
              <w:rPr>
                <w:sz w:val="24"/>
                <w:szCs w:val="24"/>
              </w:rPr>
            </w:pPr>
            <w:r w:rsidRPr="009F0F03">
              <w:rPr>
                <w:sz w:val="24"/>
                <w:szCs w:val="24"/>
              </w:rPr>
              <w:t>Hoàn thiện nội dung và phương pháp giảng dạy môn học</w:t>
            </w:r>
            <w:r w:rsidRPr="009F0F03">
              <w:rPr>
                <w:sz w:val="24"/>
                <w:szCs w:val="24"/>
                <w:lang w:val="vi-VN"/>
              </w:rPr>
              <w:t xml:space="preserve"> </w:t>
            </w:r>
            <w:r w:rsidRPr="009F0F03">
              <w:rPr>
                <w:sz w:val="24"/>
                <w:szCs w:val="24"/>
              </w:rPr>
              <w:t>Quyền sở hữu trí tuệ trong hoạt động thương mại quốc tế của</w:t>
            </w:r>
            <w:r w:rsidRPr="009F0F03">
              <w:rPr>
                <w:sz w:val="24"/>
                <w:szCs w:val="24"/>
                <w:lang w:val="vi-VN"/>
              </w:rPr>
              <w:t xml:space="preserve"> </w:t>
            </w:r>
            <w:r w:rsidRPr="009F0F03">
              <w:rPr>
                <w:sz w:val="24"/>
                <w:szCs w:val="24"/>
              </w:rPr>
              <w:t>doanh nghiệp ở Trường Đại học Luật Hà Nội</w:t>
            </w:r>
          </w:p>
        </w:tc>
        <w:tc>
          <w:tcPr>
            <w:tcW w:w="2409" w:type="dxa"/>
          </w:tcPr>
          <w:p w14:paraId="597B3A5B" w14:textId="016F5FC7" w:rsidR="00596C21" w:rsidRPr="009F0F03" w:rsidRDefault="001A3EBB" w:rsidP="00806E30">
            <w:pPr>
              <w:pStyle w:val="TableParagraph"/>
              <w:spacing w:before="0" w:line="288" w:lineRule="auto"/>
              <w:ind w:right="91"/>
              <w:jc w:val="both"/>
              <w:rPr>
                <w:sz w:val="24"/>
                <w:szCs w:val="24"/>
                <w:lang w:val="vi-VN"/>
              </w:rPr>
            </w:pPr>
            <w:r w:rsidRPr="009F0F03">
              <w:rPr>
                <w:sz w:val="24"/>
                <w:szCs w:val="24"/>
                <w:lang w:val="vi-VN"/>
              </w:rPr>
              <w:t>1.</w:t>
            </w:r>
            <w:r w:rsidRPr="009F0F03">
              <w:rPr>
                <w:sz w:val="24"/>
                <w:szCs w:val="24"/>
              </w:rPr>
              <w:t xml:space="preserve"> Kinh nghiệm giảng dạy môn học quyền sở hữu trí tuệ trong hoạt </w:t>
            </w:r>
            <w:r w:rsidRPr="009F0F03">
              <w:rPr>
                <w:spacing w:val="-3"/>
                <w:sz w:val="24"/>
                <w:szCs w:val="24"/>
              </w:rPr>
              <w:t xml:space="preserve">động </w:t>
            </w:r>
            <w:r w:rsidRPr="009F0F03">
              <w:rPr>
                <w:sz w:val="24"/>
                <w:szCs w:val="24"/>
              </w:rPr>
              <w:t>thương mại quốc tế của doanh nghiệp và một</w:t>
            </w:r>
            <w:r w:rsidRPr="009F0F03">
              <w:rPr>
                <w:spacing w:val="9"/>
                <w:sz w:val="24"/>
                <w:szCs w:val="24"/>
              </w:rPr>
              <w:t xml:space="preserve"> </w:t>
            </w:r>
            <w:r w:rsidRPr="009F0F03">
              <w:rPr>
                <w:sz w:val="24"/>
                <w:szCs w:val="24"/>
              </w:rPr>
              <w:t>số</w:t>
            </w:r>
            <w:r w:rsidRPr="009F0F03">
              <w:rPr>
                <w:sz w:val="24"/>
                <w:szCs w:val="24"/>
                <w:lang w:val="vi-VN"/>
              </w:rPr>
              <w:t xml:space="preserve"> </w:t>
            </w:r>
            <w:r w:rsidRPr="009F0F03">
              <w:rPr>
                <w:sz w:val="24"/>
                <w:szCs w:val="24"/>
              </w:rPr>
              <w:t>khuyến nghị</w:t>
            </w:r>
            <w:r w:rsidRPr="009F0F03">
              <w:rPr>
                <w:sz w:val="24"/>
                <w:szCs w:val="24"/>
                <w:lang w:val="vi-VN"/>
              </w:rPr>
              <w:t>.</w:t>
            </w:r>
          </w:p>
          <w:p w14:paraId="28BA12E3" w14:textId="77777777" w:rsidR="001A3EBB" w:rsidRPr="009F0F03" w:rsidRDefault="001A3EBB" w:rsidP="00806E30">
            <w:pPr>
              <w:pStyle w:val="TableParagraph"/>
              <w:spacing w:before="0" w:line="288" w:lineRule="auto"/>
              <w:ind w:right="91"/>
              <w:jc w:val="both"/>
              <w:rPr>
                <w:sz w:val="24"/>
                <w:szCs w:val="24"/>
                <w:lang w:val="vi-VN"/>
              </w:rPr>
            </w:pPr>
          </w:p>
          <w:p w14:paraId="25910BA8" w14:textId="0BA6D425" w:rsidR="001A3EBB" w:rsidRPr="009F0F03" w:rsidRDefault="001A3EBB" w:rsidP="00806E30">
            <w:pPr>
              <w:pStyle w:val="TableParagraph"/>
              <w:spacing w:before="0" w:line="288" w:lineRule="auto"/>
              <w:ind w:right="91"/>
              <w:jc w:val="both"/>
              <w:rPr>
                <w:sz w:val="24"/>
                <w:szCs w:val="24"/>
                <w:lang w:val="vi-VN"/>
              </w:rPr>
            </w:pPr>
            <w:r w:rsidRPr="009F0F03">
              <w:rPr>
                <w:sz w:val="24"/>
                <w:szCs w:val="24"/>
                <w:lang w:val="vi-VN"/>
              </w:rPr>
              <w:t>2. Đánh giá bước đầu về thực trạng giảng dạy về Quyền sở hữu trí tuệ trong hoạt động thương mại quốc tế trên cơ sở điều tra xã hội học.</w:t>
            </w:r>
          </w:p>
        </w:tc>
        <w:tc>
          <w:tcPr>
            <w:tcW w:w="1560" w:type="dxa"/>
          </w:tcPr>
          <w:p w14:paraId="4878FAB5" w14:textId="0191D875" w:rsidR="00596C21" w:rsidRPr="009F0F03" w:rsidRDefault="00596C21" w:rsidP="00806E30">
            <w:pPr>
              <w:pStyle w:val="TableParagraph"/>
              <w:tabs>
                <w:tab w:val="left" w:pos="1091"/>
              </w:tabs>
              <w:spacing w:before="0" w:line="288" w:lineRule="auto"/>
              <w:ind w:right="95"/>
              <w:jc w:val="center"/>
              <w:rPr>
                <w:b/>
                <w:sz w:val="24"/>
                <w:szCs w:val="24"/>
              </w:rPr>
            </w:pPr>
            <w:r w:rsidRPr="009F0F03">
              <w:rPr>
                <w:sz w:val="24"/>
                <w:szCs w:val="24"/>
              </w:rPr>
              <w:t>2017 - 2018</w:t>
            </w:r>
          </w:p>
        </w:tc>
        <w:tc>
          <w:tcPr>
            <w:tcW w:w="1842" w:type="dxa"/>
          </w:tcPr>
          <w:p w14:paraId="6436C0F4" w14:textId="5329A30C" w:rsidR="00596C21" w:rsidRPr="009F0F03" w:rsidRDefault="00596C21" w:rsidP="00806E30">
            <w:pPr>
              <w:pStyle w:val="TableParagraph"/>
              <w:tabs>
                <w:tab w:val="left" w:pos="1120"/>
              </w:tabs>
              <w:spacing w:before="0" w:line="288" w:lineRule="auto"/>
              <w:ind w:left="109" w:right="95"/>
              <w:jc w:val="center"/>
              <w:rPr>
                <w:b/>
                <w:sz w:val="24"/>
                <w:szCs w:val="24"/>
              </w:rPr>
            </w:pPr>
            <w:r w:rsidRPr="009F0F03">
              <w:rPr>
                <w:sz w:val="24"/>
                <w:szCs w:val="24"/>
              </w:rPr>
              <w:t>Cấp Trường</w:t>
            </w:r>
          </w:p>
        </w:tc>
        <w:tc>
          <w:tcPr>
            <w:tcW w:w="1560" w:type="dxa"/>
          </w:tcPr>
          <w:p w14:paraId="23952A42" w14:textId="7F60D315" w:rsidR="00596C21" w:rsidRPr="009F0F03" w:rsidRDefault="00596C21" w:rsidP="00806E30">
            <w:pPr>
              <w:pStyle w:val="TableParagraph"/>
              <w:tabs>
                <w:tab w:val="left" w:pos="1326"/>
              </w:tabs>
              <w:spacing w:before="0" w:line="288" w:lineRule="auto"/>
              <w:ind w:right="93"/>
              <w:jc w:val="center"/>
              <w:rPr>
                <w:b/>
                <w:sz w:val="24"/>
                <w:szCs w:val="24"/>
              </w:rPr>
            </w:pPr>
            <w:r w:rsidRPr="009F0F03">
              <w:rPr>
                <w:sz w:val="24"/>
                <w:szCs w:val="24"/>
              </w:rPr>
              <w:t>Thư ký</w:t>
            </w:r>
          </w:p>
        </w:tc>
      </w:tr>
      <w:tr w:rsidR="00596C21" w:rsidRPr="009F0F03" w14:paraId="638BD7D3" w14:textId="77777777" w:rsidTr="00CC7062">
        <w:trPr>
          <w:trHeight w:val="719"/>
        </w:trPr>
        <w:tc>
          <w:tcPr>
            <w:tcW w:w="449" w:type="dxa"/>
          </w:tcPr>
          <w:p w14:paraId="5C9997BA" w14:textId="63E19633" w:rsidR="00596C21" w:rsidRPr="009F0F03" w:rsidRDefault="00B62F16" w:rsidP="00806E30">
            <w:pPr>
              <w:pStyle w:val="TableParagraph"/>
              <w:spacing w:before="0" w:line="288" w:lineRule="auto"/>
              <w:rPr>
                <w:b/>
                <w:sz w:val="24"/>
                <w:szCs w:val="24"/>
              </w:rPr>
            </w:pPr>
            <w:r w:rsidRPr="009F0F03">
              <w:rPr>
                <w:sz w:val="24"/>
                <w:szCs w:val="24"/>
                <w:lang w:val="vi-VN"/>
              </w:rPr>
              <w:t>6</w:t>
            </w:r>
          </w:p>
        </w:tc>
        <w:tc>
          <w:tcPr>
            <w:tcW w:w="2127" w:type="dxa"/>
          </w:tcPr>
          <w:p w14:paraId="79D5196F" w14:textId="77777777" w:rsidR="00596C21" w:rsidRPr="009F0F03" w:rsidRDefault="00596C21" w:rsidP="00806E30">
            <w:pPr>
              <w:pStyle w:val="TableParagraph"/>
              <w:spacing w:before="0" w:line="288" w:lineRule="auto"/>
              <w:ind w:right="92"/>
              <w:jc w:val="both"/>
              <w:rPr>
                <w:sz w:val="24"/>
                <w:szCs w:val="24"/>
              </w:rPr>
            </w:pPr>
            <w:r w:rsidRPr="009F0F03">
              <w:rPr>
                <w:sz w:val="24"/>
                <w:szCs w:val="24"/>
              </w:rPr>
              <w:t>Sử dụng án lệ trong hoạt động đào tạo cán bộ pháp luật, tư pháp ở Việt Nam</w:t>
            </w:r>
          </w:p>
          <w:p w14:paraId="569F3134" w14:textId="7F3DBC2B" w:rsidR="00596C21" w:rsidRPr="009F0F03" w:rsidRDefault="00596C21" w:rsidP="00806E30">
            <w:pPr>
              <w:pStyle w:val="TableParagraph"/>
              <w:spacing w:before="0" w:line="288" w:lineRule="auto"/>
              <w:ind w:right="92"/>
              <w:jc w:val="both"/>
              <w:rPr>
                <w:sz w:val="24"/>
                <w:szCs w:val="24"/>
              </w:rPr>
            </w:pPr>
            <w:r w:rsidRPr="009F0F03">
              <w:rPr>
                <w:sz w:val="24"/>
                <w:szCs w:val="24"/>
              </w:rPr>
              <w:t>hiện nay</w:t>
            </w:r>
          </w:p>
        </w:tc>
        <w:tc>
          <w:tcPr>
            <w:tcW w:w="2409" w:type="dxa"/>
          </w:tcPr>
          <w:p w14:paraId="12908253" w14:textId="77777777" w:rsidR="00596C21" w:rsidRPr="009F0F03" w:rsidRDefault="00EA0436" w:rsidP="00806E30">
            <w:pPr>
              <w:pStyle w:val="TableParagraph"/>
              <w:spacing w:before="0" w:line="288" w:lineRule="auto"/>
              <w:rPr>
                <w:bCs/>
                <w:sz w:val="24"/>
                <w:szCs w:val="24"/>
                <w:lang w:val="vi-VN"/>
              </w:rPr>
            </w:pPr>
            <w:r w:rsidRPr="009F0F03">
              <w:rPr>
                <w:bCs/>
                <w:sz w:val="24"/>
                <w:szCs w:val="24"/>
                <w:lang w:val="vi-VN"/>
              </w:rPr>
              <w:t>1. Tình hình sử dụng án lệ trong đào tạo luật ở Nhật Bản, Trung Quốc và bài học kinh nghiệm cho Việt Nam</w:t>
            </w:r>
          </w:p>
          <w:p w14:paraId="7127CCCD" w14:textId="77777777" w:rsidR="00EA0436" w:rsidRPr="009F0F03" w:rsidRDefault="00EA0436" w:rsidP="00806E30">
            <w:pPr>
              <w:pStyle w:val="TableParagraph"/>
              <w:spacing w:before="0" w:line="288" w:lineRule="auto"/>
              <w:rPr>
                <w:bCs/>
                <w:sz w:val="24"/>
                <w:szCs w:val="24"/>
                <w:lang w:val="vi-VN"/>
              </w:rPr>
            </w:pPr>
          </w:p>
          <w:p w14:paraId="0138726E" w14:textId="77777777" w:rsidR="00EA0436" w:rsidRPr="009F0F03" w:rsidRDefault="00EA0436" w:rsidP="00806E30">
            <w:pPr>
              <w:pStyle w:val="TableParagraph"/>
              <w:spacing w:before="0" w:line="288" w:lineRule="auto"/>
              <w:rPr>
                <w:bCs/>
                <w:sz w:val="24"/>
                <w:szCs w:val="24"/>
                <w:lang w:val="vi-VN"/>
              </w:rPr>
            </w:pPr>
            <w:r w:rsidRPr="009F0F03">
              <w:rPr>
                <w:bCs/>
                <w:sz w:val="24"/>
                <w:szCs w:val="24"/>
                <w:lang w:val="vi-VN"/>
              </w:rPr>
              <w:t>2. Giải pháp đối với việc sử dụng án lệ trong Chương trình đào tạo cử nhân tại các cơ sở đào tạo Luật ở Việt Nam, nhất là tại Trường Đại học Luật Hà Nội</w:t>
            </w:r>
          </w:p>
          <w:p w14:paraId="7824BB41" w14:textId="77777777" w:rsidR="00EA0436" w:rsidRPr="009F0F03" w:rsidRDefault="00EA0436" w:rsidP="00806E30">
            <w:pPr>
              <w:pStyle w:val="TableParagraph"/>
              <w:spacing w:before="0" w:line="288" w:lineRule="auto"/>
              <w:rPr>
                <w:b/>
                <w:sz w:val="24"/>
                <w:szCs w:val="24"/>
                <w:lang w:val="vi-VN"/>
              </w:rPr>
            </w:pPr>
          </w:p>
          <w:p w14:paraId="0B5E9277" w14:textId="6A57CAAF" w:rsidR="00EA0436" w:rsidRPr="009F0F03" w:rsidRDefault="00EA0436" w:rsidP="00806E30">
            <w:pPr>
              <w:pStyle w:val="TableParagraph"/>
              <w:spacing w:before="0" w:line="288" w:lineRule="auto"/>
              <w:rPr>
                <w:bCs/>
                <w:sz w:val="24"/>
                <w:szCs w:val="24"/>
                <w:lang w:val="vi-VN"/>
              </w:rPr>
            </w:pPr>
            <w:r w:rsidRPr="009F0F03">
              <w:rPr>
                <w:bCs/>
                <w:sz w:val="24"/>
                <w:szCs w:val="24"/>
                <w:lang w:val="vi-VN"/>
              </w:rPr>
              <w:t>3. Báo cáo kết quả khảo sát xã hội học</w:t>
            </w:r>
          </w:p>
        </w:tc>
        <w:tc>
          <w:tcPr>
            <w:tcW w:w="1560" w:type="dxa"/>
          </w:tcPr>
          <w:p w14:paraId="4625952E" w14:textId="1912C68C" w:rsidR="00596C21" w:rsidRPr="009F0F03" w:rsidRDefault="00596C21" w:rsidP="00806E30">
            <w:pPr>
              <w:pStyle w:val="TableParagraph"/>
              <w:tabs>
                <w:tab w:val="left" w:pos="1091"/>
              </w:tabs>
              <w:spacing w:before="0" w:line="288" w:lineRule="auto"/>
              <w:ind w:right="95"/>
              <w:jc w:val="center"/>
              <w:rPr>
                <w:b/>
                <w:sz w:val="24"/>
                <w:szCs w:val="24"/>
              </w:rPr>
            </w:pPr>
            <w:r w:rsidRPr="009F0F03">
              <w:rPr>
                <w:sz w:val="24"/>
                <w:szCs w:val="24"/>
              </w:rPr>
              <w:t>2017-2018</w:t>
            </w:r>
          </w:p>
        </w:tc>
        <w:tc>
          <w:tcPr>
            <w:tcW w:w="1842" w:type="dxa"/>
          </w:tcPr>
          <w:p w14:paraId="2AD8D729" w14:textId="4510400A" w:rsidR="00596C21" w:rsidRPr="009F0F03" w:rsidRDefault="00596C21" w:rsidP="00806E30">
            <w:pPr>
              <w:pStyle w:val="TableParagraph"/>
              <w:tabs>
                <w:tab w:val="left" w:pos="1120"/>
              </w:tabs>
              <w:spacing w:before="0" w:line="288" w:lineRule="auto"/>
              <w:ind w:left="109" w:right="95"/>
              <w:jc w:val="center"/>
              <w:rPr>
                <w:b/>
                <w:sz w:val="24"/>
                <w:szCs w:val="24"/>
                <w:lang w:val="vi-VN"/>
              </w:rPr>
            </w:pPr>
            <w:r w:rsidRPr="009F0F03">
              <w:rPr>
                <w:sz w:val="24"/>
                <w:szCs w:val="24"/>
              </w:rPr>
              <w:t>Cấp Bộ</w:t>
            </w:r>
            <w:r w:rsidRPr="009F0F03">
              <w:rPr>
                <w:sz w:val="24"/>
                <w:szCs w:val="24"/>
                <w:lang w:val="vi-VN"/>
              </w:rPr>
              <w:t xml:space="preserve"> - Bộ Tư Pháp</w:t>
            </w:r>
          </w:p>
        </w:tc>
        <w:tc>
          <w:tcPr>
            <w:tcW w:w="1560" w:type="dxa"/>
          </w:tcPr>
          <w:p w14:paraId="5BC30461" w14:textId="3CADBA0F" w:rsidR="00596C21" w:rsidRPr="009F0F03" w:rsidRDefault="00596C21" w:rsidP="00806E30">
            <w:pPr>
              <w:pStyle w:val="TableParagraph"/>
              <w:tabs>
                <w:tab w:val="left" w:pos="1326"/>
              </w:tabs>
              <w:spacing w:before="0" w:line="288" w:lineRule="auto"/>
              <w:ind w:right="93"/>
              <w:jc w:val="center"/>
              <w:rPr>
                <w:b/>
                <w:sz w:val="24"/>
                <w:szCs w:val="24"/>
              </w:rPr>
            </w:pPr>
            <w:r w:rsidRPr="009F0F03">
              <w:rPr>
                <w:sz w:val="24"/>
                <w:szCs w:val="24"/>
              </w:rPr>
              <w:t>Thư ký</w:t>
            </w:r>
          </w:p>
        </w:tc>
      </w:tr>
      <w:tr w:rsidR="00596C21" w:rsidRPr="009F0F03" w14:paraId="315E72D2" w14:textId="77777777" w:rsidTr="00CC7062">
        <w:trPr>
          <w:trHeight w:val="719"/>
        </w:trPr>
        <w:tc>
          <w:tcPr>
            <w:tcW w:w="449" w:type="dxa"/>
          </w:tcPr>
          <w:p w14:paraId="7F6ECABD" w14:textId="61F76776" w:rsidR="00596C21" w:rsidRPr="009F0F03" w:rsidRDefault="00B62F16" w:rsidP="00806E30">
            <w:pPr>
              <w:pStyle w:val="TableParagraph"/>
              <w:spacing w:before="0" w:line="288" w:lineRule="auto"/>
              <w:rPr>
                <w:b/>
                <w:sz w:val="24"/>
                <w:szCs w:val="24"/>
              </w:rPr>
            </w:pPr>
            <w:r w:rsidRPr="009F0F03">
              <w:rPr>
                <w:sz w:val="24"/>
                <w:szCs w:val="24"/>
                <w:lang w:val="vi-VN"/>
              </w:rPr>
              <w:t>7</w:t>
            </w:r>
          </w:p>
        </w:tc>
        <w:tc>
          <w:tcPr>
            <w:tcW w:w="2127" w:type="dxa"/>
          </w:tcPr>
          <w:p w14:paraId="1AD61863" w14:textId="7E68BFC5" w:rsidR="00596C21" w:rsidRPr="009F0F03" w:rsidRDefault="00596C21" w:rsidP="00806E30">
            <w:pPr>
              <w:pStyle w:val="TableParagraph"/>
              <w:spacing w:before="0" w:line="288" w:lineRule="auto"/>
              <w:rPr>
                <w:color w:val="1D2228"/>
                <w:sz w:val="24"/>
                <w:szCs w:val="24"/>
              </w:rPr>
            </w:pPr>
            <w:r w:rsidRPr="009F0F03">
              <w:rPr>
                <w:color w:val="1D2228"/>
                <w:sz w:val="24"/>
                <w:szCs w:val="24"/>
              </w:rPr>
              <w:t>Đánh bắt cá bất hợp pháp, không</w:t>
            </w:r>
            <w:r w:rsidRPr="009F0F03">
              <w:rPr>
                <w:color w:val="1D2228"/>
                <w:sz w:val="24"/>
                <w:szCs w:val="24"/>
                <w:lang w:val="vi-VN"/>
              </w:rPr>
              <w:t xml:space="preserve"> được báo cáo, không kiểm soát </w:t>
            </w:r>
            <w:r w:rsidRPr="009F0F03">
              <w:rPr>
                <w:color w:val="1D2228"/>
                <w:sz w:val="24"/>
                <w:szCs w:val="24"/>
              </w:rPr>
              <w:t>(IUU Fishing) và những</w:t>
            </w:r>
            <w:r w:rsidRPr="009F0F03">
              <w:rPr>
                <w:sz w:val="24"/>
                <w:szCs w:val="24"/>
                <w:lang w:val="vi-VN"/>
              </w:rPr>
              <w:t xml:space="preserve"> </w:t>
            </w:r>
            <w:r w:rsidRPr="009F0F03">
              <w:rPr>
                <w:color w:val="1D2228"/>
                <w:sz w:val="24"/>
                <w:szCs w:val="24"/>
              </w:rPr>
              <w:t>vấn đề đặt ra đối với Việt Nam</w:t>
            </w:r>
          </w:p>
        </w:tc>
        <w:tc>
          <w:tcPr>
            <w:tcW w:w="2409" w:type="dxa"/>
          </w:tcPr>
          <w:p w14:paraId="5864BF47" w14:textId="2C4FD127" w:rsidR="00596C21" w:rsidRPr="009F0F03" w:rsidRDefault="002726AA" w:rsidP="00806E30">
            <w:pPr>
              <w:pStyle w:val="TableParagraph"/>
              <w:spacing w:before="0" w:line="288" w:lineRule="auto"/>
              <w:rPr>
                <w:sz w:val="24"/>
                <w:szCs w:val="24"/>
                <w:lang w:val="vi-VN"/>
              </w:rPr>
            </w:pPr>
            <w:r w:rsidRPr="009F0F03">
              <w:rPr>
                <w:sz w:val="24"/>
                <w:szCs w:val="24"/>
                <w:lang w:val="vi-VN"/>
              </w:rPr>
              <w:t>Các biện pháp chống lại hành vi đánh cá bất hợp pháp, không báo cáo và không được kiểm soát của các quốc gia trong mối quan hệ với quy định của WTO</w:t>
            </w:r>
          </w:p>
        </w:tc>
        <w:tc>
          <w:tcPr>
            <w:tcW w:w="1560" w:type="dxa"/>
          </w:tcPr>
          <w:p w14:paraId="2C0AE222" w14:textId="4FB8FD8A" w:rsidR="00596C21" w:rsidRPr="009F0F03" w:rsidRDefault="00596C21" w:rsidP="00806E30">
            <w:pPr>
              <w:pStyle w:val="TableParagraph"/>
              <w:tabs>
                <w:tab w:val="left" w:pos="1091"/>
              </w:tabs>
              <w:spacing w:before="0" w:line="288" w:lineRule="auto"/>
              <w:ind w:right="95"/>
              <w:jc w:val="center"/>
              <w:rPr>
                <w:b/>
                <w:sz w:val="24"/>
                <w:szCs w:val="24"/>
              </w:rPr>
            </w:pPr>
            <w:r w:rsidRPr="009F0F03">
              <w:rPr>
                <w:sz w:val="24"/>
                <w:szCs w:val="24"/>
              </w:rPr>
              <w:t>2018-2019</w:t>
            </w:r>
          </w:p>
        </w:tc>
        <w:tc>
          <w:tcPr>
            <w:tcW w:w="1842" w:type="dxa"/>
          </w:tcPr>
          <w:p w14:paraId="3891F5F0" w14:textId="06E385A8" w:rsidR="00596C21" w:rsidRPr="009F0F03" w:rsidRDefault="00596C21" w:rsidP="00806E30">
            <w:pPr>
              <w:pStyle w:val="TableParagraph"/>
              <w:tabs>
                <w:tab w:val="left" w:pos="1120"/>
              </w:tabs>
              <w:spacing w:before="0" w:line="288" w:lineRule="auto"/>
              <w:ind w:left="109" w:right="95"/>
              <w:jc w:val="center"/>
              <w:rPr>
                <w:b/>
                <w:sz w:val="24"/>
                <w:szCs w:val="24"/>
              </w:rPr>
            </w:pPr>
            <w:r w:rsidRPr="009F0F03">
              <w:rPr>
                <w:sz w:val="24"/>
                <w:szCs w:val="24"/>
              </w:rPr>
              <w:t>Cấp Trường</w:t>
            </w:r>
          </w:p>
        </w:tc>
        <w:tc>
          <w:tcPr>
            <w:tcW w:w="1560" w:type="dxa"/>
          </w:tcPr>
          <w:p w14:paraId="5294CBE2" w14:textId="429A541A" w:rsidR="00596C21" w:rsidRPr="009F0F03" w:rsidRDefault="00596C21" w:rsidP="00806E30">
            <w:pPr>
              <w:pStyle w:val="TableParagraph"/>
              <w:tabs>
                <w:tab w:val="left" w:pos="1326"/>
              </w:tabs>
              <w:spacing w:before="0" w:line="288" w:lineRule="auto"/>
              <w:ind w:right="93"/>
              <w:jc w:val="center"/>
              <w:rPr>
                <w:b/>
                <w:sz w:val="24"/>
                <w:szCs w:val="24"/>
                <w:lang w:val="vi-VN"/>
              </w:rPr>
            </w:pPr>
            <w:r w:rsidRPr="009F0F03">
              <w:rPr>
                <w:sz w:val="24"/>
                <w:szCs w:val="24"/>
              </w:rPr>
              <w:t>Thành viên</w:t>
            </w:r>
            <w:r w:rsidRPr="009F0F03">
              <w:rPr>
                <w:sz w:val="24"/>
                <w:szCs w:val="24"/>
                <w:lang w:val="vi-VN"/>
              </w:rPr>
              <w:t xml:space="preserve"> chính</w:t>
            </w:r>
          </w:p>
        </w:tc>
      </w:tr>
      <w:tr w:rsidR="00596C21" w:rsidRPr="009F0F03" w14:paraId="2F128CCB" w14:textId="77777777" w:rsidTr="00CC7062">
        <w:trPr>
          <w:trHeight w:val="719"/>
        </w:trPr>
        <w:tc>
          <w:tcPr>
            <w:tcW w:w="449" w:type="dxa"/>
          </w:tcPr>
          <w:p w14:paraId="24702D5D" w14:textId="698C0EFC" w:rsidR="00596C21" w:rsidRPr="009F0F03" w:rsidRDefault="00B62F16" w:rsidP="00806E30">
            <w:pPr>
              <w:pStyle w:val="TableParagraph"/>
              <w:spacing w:before="0" w:line="288" w:lineRule="auto"/>
              <w:rPr>
                <w:b/>
                <w:sz w:val="24"/>
                <w:szCs w:val="24"/>
              </w:rPr>
            </w:pPr>
            <w:r w:rsidRPr="009F0F03">
              <w:rPr>
                <w:sz w:val="24"/>
                <w:szCs w:val="24"/>
                <w:lang w:val="vi-VN"/>
              </w:rPr>
              <w:t>8</w:t>
            </w:r>
          </w:p>
        </w:tc>
        <w:tc>
          <w:tcPr>
            <w:tcW w:w="2127" w:type="dxa"/>
          </w:tcPr>
          <w:p w14:paraId="1391D60A" w14:textId="77777777" w:rsidR="00596C21" w:rsidRPr="009F0F03" w:rsidRDefault="00596C21" w:rsidP="00806E30">
            <w:pPr>
              <w:pStyle w:val="TableParagraph"/>
              <w:spacing w:before="0" w:line="288" w:lineRule="auto"/>
              <w:ind w:right="92"/>
              <w:jc w:val="both"/>
              <w:rPr>
                <w:sz w:val="24"/>
                <w:szCs w:val="24"/>
              </w:rPr>
            </w:pPr>
            <w:r w:rsidRPr="009F0F03">
              <w:rPr>
                <w:sz w:val="24"/>
                <w:szCs w:val="24"/>
              </w:rPr>
              <w:t>Bảo vệ quyền SHTT trong thương mại điện tử - Kinh nghiệm quốc tế và hoàn</w:t>
            </w:r>
          </w:p>
          <w:p w14:paraId="14A71954" w14:textId="5CCCFFA5" w:rsidR="00596C21" w:rsidRPr="009F0F03" w:rsidRDefault="00596C21" w:rsidP="00806E30">
            <w:pPr>
              <w:pStyle w:val="TableParagraph"/>
              <w:spacing w:before="0" w:line="288" w:lineRule="auto"/>
              <w:ind w:right="92"/>
              <w:jc w:val="both"/>
              <w:rPr>
                <w:sz w:val="24"/>
                <w:szCs w:val="24"/>
              </w:rPr>
            </w:pPr>
            <w:r w:rsidRPr="009F0F03">
              <w:rPr>
                <w:sz w:val="24"/>
                <w:szCs w:val="24"/>
              </w:rPr>
              <w:lastRenderedPageBreak/>
              <w:t>thiện pháp luật Việt Nam</w:t>
            </w:r>
          </w:p>
        </w:tc>
        <w:tc>
          <w:tcPr>
            <w:tcW w:w="2409" w:type="dxa"/>
          </w:tcPr>
          <w:p w14:paraId="7E890759" w14:textId="3371A61B" w:rsidR="00596C21" w:rsidRPr="009F0F03" w:rsidRDefault="001A3EBB" w:rsidP="00806E30">
            <w:pPr>
              <w:pStyle w:val="TableParagraph"/>
              <w:spacing w:before="0" w:line="288" w:lineRule="auto"/>
              <w:rPr>
                <w:bCs/>
                <w:sz w:val="24"/>
                <w:szCs w:val="24"/>
                <w:lang w:val="vi-VN"/>
              </w:rPr>
            </w:pPr>
            <w:r w:rsidRPr="009F0F03">
              <w:rPr>
                <w:bCs/>
                <w:sz w:val="24"/>
                <w:szCs w:val="24"/>
                <w:lang w:val="vi-VN"/>
              </w:rPr>
              <w:lastRenderedPageBreak/>
              <w:t>Thực trạng và pháp luật xử lý cạnh tranh không lành mạnh liên quan đến tên miền</w:t>
            </w:r>
          </w:p>
        </w:tc>
        <w:tc>
          <w:tcPr>
            <w:tcW w:w="1560" w:type="dxa"/>
          </w:tcPr>
          <w:p w14:paraId="69EBD4DF" w14:textId="556089B4" w:rsidR="00596C21" w:rsidRPr="009F0F03" w:rsidRDefault="00596C21" w:rsidP="00806E30">
            <w:pPr>
              <w:pStyle w:val="TableParagraph"/>
              <w:tabs>
                <w:tab w:val="left" w:pos="1091"/>
              </w:tabs>
              <w:spacing w:before="0" w:line="288" w:lineRule="auto"/>
              <w:ind w:right="95"/>
              <w:jc w:val="center"/>
              <w:rPr>
                <w:b/>
                <w:sz w:val="24"/>
                <w:szCs w:val="24"/>
              </w:rPr>
            </w:pPr>
            <w:r w:rsidRPr="009F0F03">
              <w:rPr>
                <w:sz w:val="24"/>
                <w:szCs w:val="24"/>
              </w:rPr>
              <w:t>2018-2019</w:t>
            </w:r>
          </w:p>
        </w:tc>
        <w:tc>
          <w:tcPr>
            <w:tcW w:w="1842" w:type="dxa"/>
          </w:tcPr>
          <w:p w14:paraId="17524C73" w14:textId="738F9993" w:rsidR="00596C21" w:rsidRPr="009F0F03" w:rsidRDefault="00596C21" w:rsidP="00806E30">
            <w:pPr>
              <w:pStyle w:val="TableParagraph"/>
              <w:tabs>
                <w:tab w:val="left" w:pos="1120"/>
              </w:tabs>
              <w:spacing w:before="0" w:line="288" w:lineRule="auto"/>
              <w:ind w:left="109" w:right="95"/>
              <w:jc w:val="center"/>
              <w:rPr>
                <w:b/>
                <w:sz w:val="24"/>
                <w:szCs w:val="24"/>
              </w:rPr>
            </w:pPr>
            <w:r w:rsidRPr="009F0F03">
              <w:rPr>
                <w:sz w:val="24"/>
                <w:szCs w:val="24"/>
              </w:rPr>
              <w:t>Cấp Trường</w:t>
            </w:r>
          </w:p>
        </w:tc>
        <w:tc>
          <w:tcPr>
            <w:tcW w:w="1560" w:type="dxa"/>
          </w:tcPr>
          <w:p w14:paraId="4B4B9EA9" w14:textId="6040C7E0" w:rsidR="00596C21" w:rsidRPr="009F0F03" w:rsidRDefault="00596C21" w:rsidP="00806E30">
            <w:pPr>
              <w:pStyle w:val="TableParagraph"/>
              <w:tabs>
                <w:tab w:val="left" w:pos="1326"/>
              </w:tabs>
              <w:spacing w:before="0" w:line="288" w:lineRule="auto"/>
              <w:ind w:right="93"/>
              <w:jc w:val="center"/>
              <w:rPr>
                <w:b/>
                <w:sz w:val="24"/>
                <w:szCs w:val="24"/>
                <w:lang w:val="vi-VN"/>
              </w:rPr>
            </w:pPr>
            <w:r w:rsidRPr="009F0F03">
              <w:rPr>
                <w:sz w:val="24"/>
                <w:szCs w:val="24"/>
              </w:rPr>
              <w:t>Thành viên</w:t>
            </w:r>
            <w:r w:rsidRPr="009F0F03">
              <w:rPr>
                <w:sz w:val="24"/>
                <w:szCs w:val="24"/>
                <w:lang w:val="vi-VN"/>
              </w:rPr>
              <w:t xml:space="preserve"> chính</w:t>
            </w:r>
          </w:p>
        </w:tc>
      </w:tr>
      <w:tr w:rsidR="00596C21" w:rsidRPr="009F0F03" w14:paraId="75E8A717" w14:textId="77777777" w:rsidTr="00CC7062">
        <w:trPr>
          <w:trHeight w:val="719"/>
        </w:trPr>
        <w:tc>
          <w:tcPr>
            <w:tcW w:w="449" w:type="dxa"/>
          </w:tcPr>
          <w:p w14:paraId="430A5611" w14:textId="37F424CF" w:rsidR="00596C21" w:rsidRPr="009F0F03" w:rsidRDefault="00B62F16" w:rsidP="00806E30">
            <w:pPr>
              <w:pStyle w:val="TableParagraph"/>
              <w:spacing w:before="0" w:line="288" w:lineRule="auto"/>
              <w:rPr>
                <w:b/>
                <w:sz w:val="24"/>
                <w:szCs w:val="24"/>
              </w:rPr>
            </w:pPr>
            <w:r w:rsidRPr="009F0F03">
              <w:rPr>
                <w:sz w:val="24"/>
                <w:szCs w:val="24"/>
                <w:lang w:val="vi-VN"/>
              </w:rPr>
              <w:t>9</w:t>
            </w:r>
          </w:p>
        </w:tc>
        <w:tc>
          <w:tcPr>
            <w:tcW w:w="2127" w:type="dxa"/>
          </w:tcPr>
          <w:p w14:paraId="71CE71B3" w14:textId="3F7837C1" w:rsidR="00596C21" w:rsidRPr="009F0F03" w:rsidRDefault="00596C21" w:rsidP="00806E30">
            <w:pPr>
              <w:pStyle w:val="TableParagraph"/>
              <w:spacing w:before="0" w:line="288" w:lineRule="auto"/>
              <w:ind w:right="91"/>
              <w:jc w:val="both"/>
              <w:rPr>
                <w:sz w:val="24"/>
                <w:szCs w:val="24"/>
              </w:rPr>
            </w:pPr>
            <w:r w:rsidRPr="009F0F03">
              <w:rPr>
                <w:sz w:val="24"/>
                <w:szCs w:val="24"/>
              </w:rPr>
              <w:t>Bình luận án lệ tiêu biểu liên quan đến các nguyên tắc cơ bản của pháp luật</w:t>
            </w:r>
            <w:r w:rsidRPr="009F0F03">
              <w:rPr>
                <w:sz w:val="24"/>
                <w:szCs w:val="24"/>
                <w:lang w:val="vi-VN"/>
              </w:rPr>
              <w:t xml:space="preserve"> </w:t>
            </w:r>
            <w:r w:rsidRPr="009F0F03">
              <w:rPr>
                <w:sz w:val="24"/>
                <w:szCs w:val="24"/>
              </w:rPr>
              <w:t>đầu tư quốc tế</w:t>
            </w:r>
          </w:p>
        </w:tc>
        <w:tc>
          <w:tcPr>
            <w:tcW w:w="2409" w:type="dxa"/>
          </w:tcPr>
          <w:p w14:paraId="4CD4769E" w14:textId="77777777" w:rsidR="00596C21" w:rsidRPr="009F0F03" w:rsidRDefault="00EA0436" w:rsidP="00806E30">
            <w:pPr>
              <w:pStyle w:val="TableParagraph"/>
              <w:spacing w:before="0" w:line="288" w:lineRule="auto"/>
              <w:ind w:right="91"/>
              <w:jc w:val="both"/>
              <w:rPr>
                <w:sz w:val="24"/>
                <w:szCs w:val="24"/>
                <w:lang w:val="vi-VN"/>
              </w:rPr>
            </w:pPr>
            <w:r w:rsidRPr="009F0F03">
              <w:rPr>
                <w:sz w:val="24"/>
                <w:szCs w:val="24"/>
                <w:lang w:val="vi-VN"/>
              </w:rPr>
              <w:t>1. Báo cáo tổng hợp đề tài nghiên cứu khoa học</w:t>
            </w:r>
          </w:p>
          <w:p w14:paraId="1B90041E" w14:textId="75BD59FD" w:rsidR="00EA0436" w:rsidRPr="009F0F03" w:rsidRDefault="00EA0436" w:rsidP="00806E30">
            <w:pPr>
              <w:pStyle w:val="TableParagraph"/>
              <w:spacing w:before="0" w:line="288" w:lineRule="auto"/>
              <w:ind w:right="91"/>
              <w:jc w:val="both"/>
              <w:rPr>
                <w:sz w:val="24"/>
                <w:szCs w:val="24"/>
                <w:lang w:val="vi-VN"/>
              </w:rPr>
            </w:pPr>
          </w:p>
          <w:p w14:paraId="7C3244CE" w14:textId="41E97B46" w:rsidR="00EA0436" w:rsidRPr="009F0F03" w:rsidRDefault="00EA0436" w:rsidP="00806E30">
            <w:pPr>
              <w:pStyle w:val="TableParagraph"/>
              <w:spacing w:before="0" w:line="288" w:lineRule="auto"/>
              <w:ind w:right="91"/>
              <w:jc w:val="both"/>
              <w:rPr>
                <w:sz w:val="24"/>
                <w:szCs w:val="24"/>
                <w:lang w:val="vi-VN"/>
              </w:rPr>
            </w:pPr>
            <w:r w:rsidRPr="009F0F03">
              <w:rPr>
                <w:sz w:val="24"/>
                <w:szCs w:val="24"/>
                <w:lang w:val="vi-VN"/>
              </w:rPr>
              <w:t xml:space="preserve">2. Các vấn đề lý luận cơ bản về bình luận án lệ tiêu biểu liên quan đến các nguyên tắc cơ bản của luật đầu tư quốc tế </w:t>
            </w:r>
          </w:p>
          <w:p w14:paraId="352AFFE7" w14:textId="77777777" w:rsidR="00EA0436" w:rsidRPr="009F0F03" w:rsidRDefault="00EA0436" w:rsidP="00806E30">
            <w:pPr>
              <w:pStyle w:val="TableParagraph"/>
              <w:spacing w:before="0" w:line="288" w:lineRule="auto"/>
              <w:ind w:right="91"/>
              <w:jc w:val="both"/>
              <w:rPr>
                <w:sz w:val="24"/>
                <w:szCs w:val="24"/>
                <w:lang w:val="vi-VN"/>
              </w:rPr>
            </w:pPr>
          </w:p>
          <w:p w14:paraId="5A226D06" w14:textId="4B72A1B6" w:rsidR="00EA0436" w:rsidRPr="009F0F03" w:rsidRDefault="00EA0436" w:rsidP="00806E30">
            <w:pPr>
              <w:pStyle w:val="TableParagraph"/>
              <w:spacing w:before="0" w:line="288" w:lineRule="auto"/>
              <w:ind w:right="91"/>
              <w:jc w:val="both"/>
              <w:rPr>
                <w:sz w:val="24"/>
                <w:szCs w:val="24"/>
                <w:lang w:val="vi-VN"/>
              </w:rPr>
            </w:pPr>
            <w:r w:rsidRPr="009F0F03">
              <w:rPr>
                <w:sz w:val="24"/>
                <w:szCs w:val="24"/>
                <w:lang w:val="vi-VN"/>
              </w:rPr>
              <w:t>3. Bình luận án lệ liên quan đến nguyên tắc đối xử công bằng và thoả đáng</w:t>
            </w:r>
          </w:p>
          <w:p w14:paraId="07B2ADAB" w14:textId="6CBD37D5" w:rsidR="00EA0436" w:rsidRPr="009F0F03" w:rsidRDefault="00EA0436" w:rsidP="00806E30">
            <w:pPr>
              <w:pStyle w:val="TableParagraph"/>
              <w:spacing w:before="0" w:line="288" w:lineRule="auto"/>
              <w:ind w:right="91"/>
              <w:jc w:val="both"/>
              <w:rPr>
                <w:sz w:val="24"/>
                <w:szCs w:val="24"/>
                <w:lang w:val="vi-VN"/>
              </w:rPr>
            </w:pPr>
          </w:p>
          <w:p w14:paraId="3213E7DB" w14:textId="67F62AF1" w:rsidR="00EA0436" w:rsidRPr="009F0F03" w:rsidRDefault="00EA0436" w:rsidP="00806E30">
            <w:pPr>
              <w:pStyle w:val="TableParagraph"/>
              <w:spacing w:before="0" w:line="288" w:lineRule="auto"/>
              <w:ind w:right="91"/>
              <w:jc w:val="both"/>
              <w:rPr>
                <w:sz w:val="24"/>
                <w:szCs w:val="24"/>
                <w:lang w:val="vi-VN"/>
              </w:rPr>
            </w:pPr>
            <w:r w:rsidRPr="009F0F03">
              <w:rPr>
                <w:sz w:val="24"/>
                <w:szCs w:val="24"/>
                <w:lang w:val="vi-VN"/>
              </w:rPr>
              <w:t>4. Bình luận án lệ liên quan đến nguyên tắc tự do chuyển tiền</w:t>
            </w:r>
          </w:p>
          <w:p w14:paraId="7E949540" w14:textId="5B0140DE" w:rsidR="00EA0436" w:rsidRPr="009F0F03" w:rsidRDefault="00EA0436" w:rsidP="00806E30">
            <w:pPr>
              <w:pStyle w:val="TableParagraph"/>
              <w:spacing w:before="0" w:line="288" w:lineRule="auto"/>
              <w:ind w:right="91"/>
              <w:jc w:val="both"/>
              <w:rPr>
                <w:sz w:val="24"/>
                <w:szCs w:val="24"/>
                <w:lang w:val="vi-VN"/>
              </w:rPr>
            </w:pPr>
          </w:p>
        </w:tc>
        <w:tc>
          <w:tcPr>
            <w:tcW w:w="1560" w:type="dxa"/>
          </w:tcPr>
          <w:p w14:paraId="252EC6FE" w14:textId="5761EBF1" w:rsidR="00596C21" w:rsidRPr="009F0F03" w:rsidRDefault="00596C21" w:rsidP="00806E30">
            <w:pPr>
              <w:pStyle w:val="TableParagraph"/>
              <w:tabs>
                <w:tab w:val="left" w:pos="1091"/>
              </w:tabs>
              <w:spacing w:before="0" w:line="288" w:lineRule="auto"/>
              <w:ind w:right="95"/>
              <w:jc w:val="center"/>
              <w:rPr>
                <w:b/>
                <w:sz w:val="24"/>
                <w:szCs w:val="24"/>
              </w:rPr>
            </w:pPr>
            <w:r w:rsidRPr="009F0F03">
              <w:rPr>
                <w:sz w:val="24"/>
                <w:szCs w:val="24"/>
              </w:rPr>
              <w:t>2019-2020</w:t>
            </w:r>
          </w:p>
        </w:tc>
        <w:tc>
          <w:tcPr>
            <w:tcW w:w="1842" w:type="dxa"/>
          </w:tcPr>
          <w:p w14:paraId="0E94B2CD" w14:textId="62A558C9" w:rsidR="00596C21" w:rsidRPr="009F0F03" w:rsidRDefault="00596C21" w:rsidP="00806E30">
            <w:pPr>
              <w:pStyle w:val="TableParagraph"/>
              <w:tabs>
                <w:tab w:val="left" w:pos="1120"/>
              </w:tabs>
              <w:spacing w:before="0" w:line="288" w:lineRule="auto"/>
              <w:ind w:left="109" w:right="95"/>
              <w:jc w:val="center"/>
              <w:rPr>
                <w:b/>
                <w:sz w:val="24"/>
                <w:szCs w:val="24"/>
              </w:rPr>
            </w:pPr>
            <w:r w:rsidRPr="009F0F03">
              <w:rPr>
                <w:sz w:val="24"/>
                <w:szCs w:val="24"/>
              </w:rPr>
              <w:t>Cấp Trường</w:t>
            </w:r>
          </w:p>
        </w:tc>
        <w:tc>
          <w:tcPr>
            <w:tcW w:w="1560" w:type="dxa"/>
          </w:tcPr>
          <w:p w14:paraId="5D2ACDAF" w14:textId="77777777" w:rsidR="00596C21" w:rsidRPr="009F0F03" w:rsidRDefault="00596C21" w:rsidP="00806E30">
            <w:pPr>
              <w:pStyle w:val="TableParagraph"/>
              <w:tabs>
                <w:tab w:val="left" w:pos="1326"/>
              </w:tabs>
              <w:spacing w:before="0" w:line="288" w:lineRule="auto"/>
              <w:ind w:right="93"/>
              <w:jc w:val="center"/>
              <w:rPr>
                <w:sz w:val="24"/>
                <w:szCs w:val="24"/>
              </w:rPr>
            </w:pPr>
            <w:r w:rsidRPr="009F0F03">
              <w:rPr>
                <w:sz w:val="24"/>
                <w:szCs w:val="24"/>
              </w:rPr>
              <w:t>Chủ nhiệm Đề tài</w:t>
            </w:r>
          </w:p>
          <w:p w14:paraId="799C229C" w14:textId="0D1797E4" w:rsidR="002726AA" w:rsidRPr="009F0F03" w:rsidRDefault="002726AA" w:rsidP="00806E30">
            <w:pPr>
              <w:pStyle w:val="TableParagraph"/>
              <w:tabs>
                <w:tab w:val="left" w:pos="1326"/>
              </w:tabs>
              <w:spacing w:before="0" w:line="288" w:lineRule="auto"/>
              <w:ind w:right="93"/>
              <w:jc w:val="center"/>
              <w:rPr>
                <w:b/>
                <w:sz w:val="24"/>
                <w:szCs w:val="24"/>
              </w:rPr>
            </w:pPr>
          </w:p>
        </w:tc>
      </w:tr>
      <w:tr w:rsidR="00596C21" w:rsidRPr="009F0F03" w14:paraId="614CBE7F" w14:textId="77777777" w:rsidTr="00CC7062">
        <w:trPr>
          <w:trHeight w:val="719"/>
        </w:trPr>
        <w:tc>
          <w:tcPr>
            <w:tcW w:w="449" w:type="dxa"/>
          </w:tcPr>
          <w:p w14:paraId="6267D7A7" w14:textId="0559E3F3" w:rsidR="00596C21" w:rsidRPr="009F0F03" w:rsidRDefault="00596C21" w:rsidP="00806E30">
            <w:pPr>
              <w:pStyle w:val="TableParagraph"/>
              <w:spacing w:before="0" w:line="288" w:lineRule="auto"/>
              <w:rPr>
                <w:sz w:val="24"/>
                <w:szCs w:val="24"/>
                <w:lang w:val="vi-VN"/>
              </w:rPr>
            </w:pPr>
            <w:r w:rsidRPr="009F0F03">
              <w:rPr>
                <w:sz w:val="24"/>
                <w:szCs w:val="24"/>
                <w:lang w:val="en-US"/>
              </w:rPr>
              <w:t>1</w:t>
            </w:r>
            <w:r w:rsidR="00B62F16" w:rsidRPr="009F0F03">
              <w:rPr>
                <w:sz w:val="24"/>
                <w:szCs w:val="24"/>
                <w:lang w:val="vi-VN"/>
              </w:rPr>
              <w:t>0</w:t>
            </w:r>
          </w:p>
        </w:tc>
        <w:tc>
          <w:tcPr>
            <w:tcW w:w="2127" w:type="dxa"/>
          </w:tcPr>
          <w:p w14:paraId="72946982" w14:textId="01FFC6A7" w:rsidR="00596C21" w:rsidRPr="009F0F03" w:rsidRDefault="00596C21" w:rsidP="00806E30">
            <w:pPr>
              <w:spacing w:line="288" w:lineRule="auto"/>
              <w:ind w:left="55" w:right="77"/>
              <w:jc w:val="both"/>
              <w:rPr>
                <w:sz w:val="24"/>
                <w:szCs w:val="24"/>
                <w:lang w:val="vi-VN"/>
              </w:rPr>
            </w:pPr>
            <w:r w:rsidRPr="009F0F03">
              <w:rPr>
                <w:sz w:val="24"/>
                <w:szCs w:val="24"/>
                <w:lang w:val="vi-VN"/>
              </w:rPr>
              <w:t>Mô hình nhượng quyền thương mại và mô hình pháp luật về nhượng quyền thương mại</w:t>
            </w:r>
            <w:r w:rsidRPr="009F0F03">
              <w:rPr>
                <w:sz w:val="24"/>
                <w:szCs w:val="24"/>
              </w:rPr>
              <w:t>:</w:t>
            </w:r>
            <w:r w:rsidRPr="009F0F03">
              <w:rPr>
                <w:sz w:val="24"/>
                <w:szCs w:val="24"/>
                <w:lang w:val="vi-VN"/>
              </w:rPr>
              <w:t xml:space="preserve"> Kinh nghiệm quốc tế và gợi mở cho Việt Nam</w:t>
            </w:r>
          </w:p>
        </w:tc>
        <w:tc>
          <w:tcPr>
            <w:tcW w:w="2409" w:type="dxa"/>
          </w:tcPr>
          <w:p w14:paraId="44C910C9" w14:textId="3273D9F8" w:rsidR="00596C21" w:rsidRPr="009F0F03" w:rsidRDefault="00596C21" w:rsidP="00806E30">
            <w:pPr>
              <w:spacing w:line="288" w:lineRule="auto"/>
              <w:ind w:left="55" w:right="77"/>
              <w:jc w:val="both"/>
              <w:rPr>
                <w:sz w:val="24"/>
                <w:szCs w:val="24"/>
                <w:lang w:val="vi-VN"/>
              </w:rPr>
            </w:pPr>
          </w:p>
        </w:tc>
        <w:tc>
          <w:tcPr>
            <w:tcW w:w="1560" w:type="dxa"/>
          </w:tcPr>
          <w:p w14:paraId="7095D72B" w14:textId="33A3B2C4" w:rsidR="00596C21" w:rsidRPr="009F0F03" w:rsidRDefault="00596C21" w:rsidP="00806E30">
            <w:pPr>
              <w:pStyle w:val="TableParagraph"/>
              <w:tabs>
                <w:tab w:val="left" w:pos="1091"/>
              </w:tabs>
              <w:spacing w:before="0" w:line="288" w:lineRule="auto"/>
              <w:ind w:right="95"/>
              <w:jc w:val="center"/>
              <w:rPr>
                <w:sz w:val="24"/>
                <w:szCs w:val="24"/>
                <w:lang w:val="en-US"/>
              </w:rPr>
            </w:pPr>
            <w:r w:rsidRPr="009F0F03">
              <w:rPr>
                <w:sz w:val="24"/>
                <w:szCs w:val="24"/>
                <w:lang w:val="en-US"/>
              </w:rPr>
              <w:t>2020-2022</w:t>
            </w:r>
          </w:p>
        </w:tc>
        <w:tc>
          <w:tcPr>
            <w:tcW w:w="1842" w:type="dxa"/>
          </w:tcPr>
          <w:p w14:paraId="3F6C78E5" w14:textId="3F72C77A" w:rsidR="00596C21" w:rsidRPr="009F0F03" w:rsidRDefault="00596C21" w:rsidP="00806E30">
            <w:pPr>
              <w:pStyle w:val="TableParagraph"/>
              <w:tabs>
                <w:tab w:val="left" w:pos="1120"/>
              </w:tabs>
              <w:spacing w:before="0" w:line="288" w:lineRule="auto"/>
              <w:ind w:left="109" w:right="95"/>
              <w:jc w:val="center"/>
              <w:rPr>
                <w:sz w:val="24"/>
                <w:szCs w:val="24"/>
                <w:lang w:val="vi-VN"/>
              </w:rPr>
            </w:pPr>
            <w:r w:rsidRPr="009F0F03">
              <w:rPr>
                <w:sz w:val="24"/>
                <w:szCs w:val="24"/>
                <w:lang w:val="en-US"/>
              </w:rPr>
              <w:t>Qu</w:t>
            </w:r>
            <w:r w:rsidRPr="009F0F03">
              <w:rPr>
                <w:sz w:val="24"/>
                <w:szCs w:val="24"/>
                <w:lang w:val="vi-VN"/>
              </w:rPr>
              <w:t>ỹ Phát triển Khoa học và Công nghệ Quốc gia – Bộ Khoa học Công nghệ</w:t>
            </w:r>
          </w:p>
        </w:tc>
        <w:tc>
          <w:tcPr>
            <w:tcW w:w="1560" w:type="dxa"/>
          </w:tcPr>
          <w:p w14:paraId="3F66AECD" w14:textId="154873B0" w:rsidR="00596C21" w:rsidRPr="009F0F03" w:rsidRDefault="00596C21" w:rsidP="00806E30">
            <w:pPr>
              <w:pStyle w:val="TableParagraph"/>
              <w:tabs>
                <w:tab w:val="left" w:pos="1326"/>
              </w:tabs>
              <w:spacing w:before="0" w:line="288" w:lineRule="auto"/>
              <w:ind w:right="93"/>
              <w:jc w:val="center"/>
              <w:rPr>
                <w:sz w:val="24"/>
                <w:szCs w:val="24"/>
                <w:lang w:val="vi-VN"/>
              </w:rPr>
            </w:pPr>
            <w:r w:rsidRPr="009F0F03">
              <w:rPr>
                <w:sz w:val="24"/>
                <w:szCs w:val="24"/>
                <w:lang w:val="vi-VN"/>
              </w:rPr>
              <w:t>Thư ký Đề tài</w:t>
            </w:r>
          </w:p>
        </w:tc>
      </w:tr>
    </w:tbl>
    <w:p w14:paraId="3E3D9AC1" w14:textId="77777777" w:rsidR="00675882" w:rsidRPr="009F0F03" w:rsidRDefault="00675882" w:rsidP="00806E30">
      <w:pPr>
        <w:spacing w:line="288" w:lineRule="auto"/>
        <w:rPr>
          <w:sz w:val="24"/>
          <w:szCs w:val="24"/>
        </w:rPr>
      </w:pPr>
    </w:p>
    <w:p w14:paraId="6D60C9A7" w14:textId="042ADFCA" w:rsidR="00675882" w:rsidRPr="009F0F03" w:rsidRDefault="00675882" w:rsidP="00806E30">
      <w:pPr>
        <w:tabs>
          <w:tab w:val="left" w:pos="577"/>
        </w:tabs>
        <w:spacing w:line="288" w:lineRule="auto"/>
        <w:ind w:left="219"/>
        <w:rPr>
          <w:b/>
          <w:sz w:val="24"/>
          <w:szCs w:val="24"/>
        </w:rPr>
      </w:pPr>
      <w:r w:rsidRPr="009F0F03">
        <w:rPr>
          <w:b/>
          <w:sz w:val="24"/>
          <w:szCs w:val="24"/>
          <w:lang w:val="vi-VN"/>
        </w:rPr>
        <w:t xml:space="preserve">2. </w:t>
      </w:r>
      <w:r w:rsidRPr="009F0F03">
        <w:rPr>
          <w:b/>
          <w:sz w:val="24"/>
          <w:szCs w:val="24"/>
        </w:rPr>
        <w:t>Các công trình khoa học đã công</w:t>
      </w:r>
      <w:r w:rsidRPr="009F0F03">
        <w:rPr>
          <w:b/>
          <w:spacing w:val="-1"/>
          <w:sz w:val="24"/>
          <w:szCs w:val="24"/>
        </w:rPr>
        <w:t xml:space="preserve"> </w:t>
      </w:r>
      <w:r w:rsidRPr="009F0F03">
        <w:rPr>
          <w:b/>
          <w:sz w:val="24"/>
          <w:szCs w:val="24"/>
        </w:rPr>
        <w:t>bố:</w:t>
      </w:r>
    </w:p>
    <w:p w14:paraId="09EC4CAD" w14:textId="77777777" w:rsidR="00675882" w:rsidRPr="009F0F03" w:rsidRDefault="00675882" w:rsidP="00806E30">
      <w:pPr>
        <w:spacing w:line="288" w:lineRule="auto"/>
        <w:rPr>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741"/>
        <w:gridCol w:w="1843"/>
        <w:gridCol w:w="3119"/>
      </w:tblGrid>
      <w:tr w:rsidR="00675882" w:rsidRPr="009F0F03" w14:paraId="64854C34" w14:textId="77777777" w:rsidTr="009F0F03">
        <w:trPr>
          <w:trHeight w:val="714"/>
        </w:trPr>
        <w:tc>
          <w:tcPr>
            <w:tcW w:w="677" w:type="dxa"/>
          </w:tcPr>
          <w:p w14:paraId="49462FE3" w14:textId="77777777" w:rsidR="00675882" w:rsidRPr="009F0F03" w:rsidRDefault="00675882" w:rsidP="00806E30">
            <w:pPr>
              <w:pStyle w:val="TableParagraph"/>
              <w:spacing w:before="0" w:line="288" w:lineRule="auto"/>
              <w:ind w:left="166"/>
              <w:rPr>
                <w:b/>
                <w:sz w:val="24"/>
                <w:szCs w:val="24"/>
              </w:rPr>
            </w:pPr>
            <w:r w:rsidRPr="009F0F03">
              <w:rPr>
                <w:b/>
                <w:sz w:val="24"/>
                <w:szCs w:val="24"/>
              </w:rPr>
              <w:t>TT</w:t>
            </w:r>
          </w:p>
        </w:tc>
        <w:tc>
          <w:tcPr>
            <w:tcW w:w="3741" w:type="dxa"/>
          </w:tcPr>
          <w:p w14:paraId="24A7E34B" w14:textId="77777777" w:rsidR="00675882" w:rsidRPr="009F0F03" w:rsidRDefault="00675882" w:rsidP="00806E30">
            <w:pPr>
              <w:pStyle w:val="TableParagraph"/>
              <w:spacing w:before="0" w:line="288" w:lineRule="auto"/>
              <w:ind w:left="667"/>
              <w:rPr>
                <w:b/>
                <w:sz w:val="24"/>
                <w:szCs w:val="24"/>
              </w:rPr>
            </w:pPr>
            <w:r w:rsidRPr="009F0F03">
              <w:rPr>
                <w:b/>
                <w:sz w:val="24"/>
                <w:szCs w:val="24"/>
              </w:rPr>
              <w:t>Tên công trình</w:t>
            </w:r>
          </w:p>
        </w:tc>
        <w:tc>
          <w:tcPr>
            <w:tcW w:w="1843" w:type="dxa"/>
          </w:tcPr>
          <w:p w14:paraId="57C78731" w14:textId="77777777" w:rsidR="00675882" w:rsidRPr="009F0F03" w:rsidRDefault="00675882" w:rsidP="00806E30">
            <w:pPr>
              <w:pStyle w:val="TableParagraph"/>
              <w:spacing w:before="0" w:line="288" w:lineRule="auto"/>
              <w:ind w:left="644" w:right="189" w:hanging="423"/>
              <w:rPr>
                <w:b/>
                <w:sz w:val="24"/>
                <w:szCs w:val="24"/>
              </w:rPr>
            </w:pPr>
            <w:r w:rsidRPr="009F0F03">
              <w:rPr>
                <w:b/>
                <w:sz w:val="24"/>
                <w:szCs w:val="24"/>
              </w:rPr>
              <w:t>Năm công bố</w:t>
            </w:r>
          </w:p>
        </w:tc>
        <w:tc>
          <w:tcPr>
            <w:tcW w:w="3119" w:type="dxa"/>
          </w:tcPr>
          <w:p w14:paraId="1C9A3F91" w14:textId="77777777" w:rsidR="00675882" w:rsidRPr="009F0F03" w:rsidRDefault="00675882" w:rsidP="00806E30">
            <w:pPr>
              <w:pStyle w:val="TableParagraph"/>
              <w:spacing w:before="0" w:line="288" w:lineRule="auto"/>
              <w:ind w:left="142" w:right="80"/>
              <w:jc w:val="center"/>
              <w:rPr>
                <w:b/>
                <w:sz w:val="24"/>
                <w:szCs w:val="24"/>
              </w:rPr>
            </w:pPr>
            <w:r w:rsidRPr="009F0F03">
              <w:rPr>
                <w:b/>
                <w:sz w:val="24"/>
                <w:szCs w:val="24"/>
              </w:rPr>
              <w:t>Tên tạp chí</w:t>
            </w:r>
          </w:p>
        </w:tc>
      </w:tr>
      <w:tr w:rsidR="002D106C" w:rsidRPr="009F0F03" w14:paraId="3043E597" w14:textId="77777777" w:rsidTr="009F0F03">
        <w:trPr>
          <w:trHeight w:val="1144"/>
        </w:trPr>
        <w:tc>
          <w:tcPr>
            <w:tcW w:w="677" w:type="dxa"/>
          </w:tcPr>
          <w:p w14:paraId="46D930C2" w14:textId="6510F343"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1.</w:t>
            </w:r>
          </w:p>
        </w:tc>
        <w:tc>
          <w:tcPr>
            <w:tcW w:w="3741" w:type="dxa"/>
            <w:vAlign w:val="center"/>
          </w:tcPr>
          <w:p w14:paraId="15305DE4" w14:textId="1DF3D657" w:rsidR="002D106C" w:rsidRPr="009F0F03" w:rsidRDefault="002D106C" w:rsidP="00806E30">
            <w:pPr>
              <w:pStyle w:val="NormalWeb"/>
              <w:spacing w:line="288" w:lineRule="auto"/>
              <w:ind w:left="54" w:right="84"/>
              <w:jc w:val="both"/>
            </w:pPr>
            <w:r w:rsidRPr="009F0F03">
              <w:t xml:space="preserve">WTO tìm giải pháp đẩy mạnh tăng trưởng và nguồn lực cho nền kinh tế toàn cầu </w:t>
            </w:r>
          </w:p>
        </w:tc>
        <w:tc>
          <w:tcPr>
            <w:tcW w:w="1843" w:type="dxa"/>
            <w:vAlign w:val="center"/>
          </w:tcPr>
          <w:p w14:paraId="7B8EBE61" w14:textId="6D3B2ACF" w:rsidR="002D106C" w:rsidRPr="009F0F03" w:rsidRDefault="002D106C" w:rsidP="00806E30">
            <w:pPr>
              <w:pStyle w:val="NormalWeb"/>
              <w:spacing w:line="288" w:lineRule="auto"/>
            </w:pPr>
            <w:r w:rsidRPr="009F0F03">
              <w:t xml:space="preserve">Số tháng 6/2013 </w:t>
            </w:r>
          </w:p>
        </w:tc>
        <w:tc>
          <w:tcPr>
            <w:tcW w:w="3119" w:type="dxa"/>
            <w:vAlign w:val="center"/>
          </w:tcPr>
          <w:p w14:paraId="4E609B74" w14:textId="77777777" w:rsidR="00C22808" w:rsidRPr="009F0F03" w:rsidRDefault="00C22808" w:rsidP="00806E30">
            <w:pPr>
              <w:pStyle w:val="NormalWeb"/>
              <w:spacing w:line="288" w:lineRule="auto"/>
              <w:ind w:left="59"/>
            </w:pPr>
            <w:r w:rsidRPr="009F0F03">
              <w:t xml:space="preserve">Tạp chí Hội nhập </w:t>
            </w:r>
          </w:p>
          <w:p w14:paraId="2E2A852D" w14:textId="77777777" w:rsidR="002D106C" w:rsidRPr="009F0F03" w:rsidRDefault="002D106C" w:rsidP="00806E30">
            <w:pPr>
              <w:pStyle w:val="TableParagraph"/>
              <w:spacing w:before="0" w:line="288" w:lineRule="auto"/>
              <w:ind w:left="59"/>
              <w:rPr>
                <w:sz w:val="24"/>
                <w:szCs w:val="24"/>
              </w:rPr>
            </w:pPr>
          </w:p>
        </w:tc>
      </w:tr>
      <w:tr w:rsidR="002D106C" w:rsidRPr="009F0F03" w14:paraId="7AD4F5EF" w14:textId="77777777" w:rsidTr="009F0F03">
        <w:trPr>
          <w:trHeight w:val="846"/>
        </w:trPr>
        <w:tc>
          <w:tcPr>
            <w:tcW w:w="677" w:type="dxa"/>
          </w:tcPr>
          <w:p w14:paraId="2D95FA51" w14:textId="06732D09"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2.</w:t>
            </w:r>
          </w:p>
        </w:tc>
        <w:tc>
          <w:tcPr>
            <w:tcW w:w="3741" w:type="dxa"/>
          </w:tcPr>
          <w:p w14:paraId="6DB0C2C0" w14:textId="38C28110" w:rsidR="002D106C" w:rsidRPr="009F0F03" w:rsidRDefault="002D106C" w:rsidP="00806E30">
            <w:pPr>
              <w:pStyle w:val="NormalWeb"/>
              <w:spacing w:line="288" w:lineRule="auto"/>
              <w:ind w:left="54" w:right="84"/>
              <w:jc w:val="both"/>
            </w:pPr>
            <w:r w:rsidRPr="009F0F03">
              <w:t xml:space="preserve">Các hiệp định thương mại tự do sẽ là một điều tất yếu </w:t>
            </w:r>
          </w:p>
        </w:tc>
        <w:tc>
          <w:tcPr>
            <w:tcW w:w="1843" w:type="dxa"/>
          </w:tcPr>
          <w:p w14:paraId="312C2AF9" w14:textId="129C0959" w:rsidR="002D106C" w:rsidRPr="009F0F03" w:rsidRDefault="002D106C" w:rsidP="00806E30">
            <w:pPr>
              <w:pStyle w:val="NormalWeb"/>
              <w:spacing w:line="288" w:lineRule="auto"/>
            </w:pPr>
            <w:r w:rsidRPr="009F0F03">
              <w:t xml:space="preserve">Số tháng 4/2014 </w:t>
            </w:r>
          </w:p>
        </w:tc>
        <w:tc>
          <w:tcPr>
            <w:tcW w:w="3119" w:type="dxa"/>
          </w:tcPr>
          <w:p w14:paraId="0679699A" w14:textId="03CBD2B8" w:rsidR="002D106C" w:rsidRPr="009F0F03" w:rsidRDefault="00C22808" w:rsidP="00806E30">
            <w:pPr>
              <w:pStyle w:val="NormalWeb"/>
              <w:spacing w:line="288" w:lineRule="auto"/>
              <w:ind w:left="59"/>
            </w:pPr>
            <w:r w:rsidRPr="009F0F03">
              <w:t xml:space="preserve">Tạp chí Hội Nhập </w:t>
            </w:r>
          </w:p>
        </w:tc>
      </w:tr>
      <w:tr w:rsidR="002D106C" w:rsidRPr="009F0F03" w14:paraId="2A35DE25" w14:textId="77777777" w:rsidTr="009F0F03">
        <w:trPr>
          <w:trHeight w:val="315"/>
        </w:trPr>
        <w:tc>
          <w:tcPr>
            <w:tcW w:w="677" w:type="dxa"/>
          </w:tcPr>
          <w:p w14:paraId="08131C18" w14:textId="336AC2C3"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3.</w:t>
            </w:r>
          </w:p>
        </w:tc>
        <w:tc>
          <w:tcPr>
            <w:tcW w:w="3741" w:type="dxa"/>
          </w:tcPr>
          <w:p w14:paraId="6029878E" w14:textId="31C431BA" w:rsidR="002D106C" w:rsidRPr="009F0F03" w:rsidRDefault="002D106C" w:rsidP="00806E30">
            <w:pPr>
              <w:pStyle w:val="NormalWeb"/>
              <w:spacing w:line="288" w:lineRule="auto"/>
              <w:ind w:left="54" w:right="84"/>
              <w:jc w:val="both"/>
            </w:pPr>
            <w:r w:rsidRPr="009F0F03">
              <w:t xml:space="preserve">Vai trò của Án lệ trong Cơ chế giải quyết tranh chấp của WTO </w:t>
            </w:r>
          </w:p>
        </w:tc>
        <w:tc>
          <w:tcPr>
            <w:tcW w:w="1843" w:type="dxa"/>
          </w:tcPr>
          <w:p w14:paraId="34422D53" w14:textId="34BB5AED" w:rsidR="002D106C" w:rsidRPr="009F0F03" w:rsidRDefault="002D106C" w:rsidP="00806E30">
            <w:pPr>
              <w:pStyle w:val="NormalWeb"/>
              <w:spacing w:line="288" w:lineRule="auto"/>
            </w:pPr>
            <w:r w:rsidRPr="009F0F03">
              <w:t xml:space="preserve">Số tháng 7/2014 </w:t>
            </w:r>
          </w:p>
        </w:tc>
        <w:tc>
          <w:tcPr>
            <w:tcW w:w="3119" w:type="dxa"/>
          </w:tcPr>
          <w:p w14:paraId="69D1A1B7" w14:textId="3D5F8814" w:rsidR="002D106C" w:rsidRPr="009F0F03" w:rsidRDefault="00C22808" w:rsidP="00806E30">
            <w:pPr>
              <w:pStyle w:val="NormalWeb"/>
              <w:spacing w:line="288" w:lineRule="auto"/>
              <w:ind w:left="59"/>
            </w:pPr>
            <w:r w:rsidRPr="009F0F03">
              <w:t xml:space="preserve">Tạp chí Nghề Luật </w:t>
            </w:r>
          </w:p>
        </w:tc>
      </w:tr>
      <w:tr w:rsidR="002D106C" w:rsidRPr="009F0F03" w14:paraId="0C0C6460" w14:textId="77777777" w:rsidTr="009F0F03">
        <w:trPr>
          <w:trHeight w:val="1118"/>
        </w:trPr>
        <w:tc>
          <w:tcPr>
            <w:tcW w:w="677" w:type="dxa"/>
          </w:tcPr>
          <w:p w14:paraId="5DE9334D" w14:textId="261C4167"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lastRenderedPageBreak/>
              <w:t>4.</w:t>
            </w:r>
          </w:p>
        </w:tc>
        <w:tc>
          <w:tcPr>
            <w:tcW w:w="3741" w:type="dxa"/>
          </w:tcPr>
          <w:p w14:paraId="56620376" w14:textId="57DF6F78" w:rsidR="002D106C" w:rsidRPr="009F0F03" w:rsidRDefault="002D106C" w:rsidP="00806E30">
            <w:pPr>
              <w:pStyle w:val="NormalWeb"/>
              <w:spacing w:line="288" w:lineRule="auto"/>
              <w:ind w:left="54" w:right="84"/>
              <w:jc w:val="both"/>
            </w:pPr>
            <w:r w:rsidRPr="009F0F03">
              <w:t xml:space="preserve">Pháp luật về hòa giải thương mại tại Việt Nam – Thực trạng và một số khuyến nghị hoàn thiện </w:t>
            </w:r>
          </w:p>
        </w:tc>
        <w:tc>
          <w:tcPr>
            <w:tcW w:w="1843" w:type="dxa"/>
          </w:tcPr>
          <w:p w14:paraId="092BB4B1" w14:textId="2B9F73FA" w:rsidR="002D106C" w:rsidRPr="009F0F03" w:rsidRDefault="002D106C" w:rsidP="00806E30">
            <w:pPr>
              <w:pStyle w:val="NormalWeb"/>
              <w:spacing w:line="288" w:lineRule="auto"/>
            </w:pPr>
            <w:r w:rsidRPr="009F0F03">
              <w:t xml:space="preserve">Số Tết, tháng 2/2015 - tr109 </w:t>
            </w:r>
          </w:p>
        </w:tc>
        <w:tc>
          <w:tcPr>
            <w:tcW w:w="3119" w:type="dxa"/>
          </w:tcPr>
          <w:p w14:paraId="6CBF9036" w14:textId="14F439B1" w:rsidR="002D106C" w:rsidRPr="009F0F03" w:rsidRDefault="00C22808" w:rsidP="00806E30">
            <w:pPr>
              <w:pStyle w:val="NormalWeb"/>
              <w:spacing w:line="288" w:lineRule="auto"/>
              <w:ind w:left="59"/>
            </w:pPr>
            <w:r w:rsidRPr="009F0F03">
              <w:t xml:space="preserve">Tạp chí Nghiên cứu lập pháp </w:t>
            </w:r>
          </w:p>
        </w:tc>
      </w:tr>
      <w:tr w:rsidR="002D106C" w:rsidRPr="009F0F03" w14:paraId="71955A5E" w14:textId="77777777" w:rsidTr="009F0F03">
        <w:trPr>
          <w:trHeight w:val="821"/>
        </w:trPr>
        <w:tc>
          <w:tcPr>
            <w:tcW w:w="677" w:type="dxa"/>
          </w:tcPr>
          <w:p w14:paraId="06ED8AF0" w14:textId="6B06AA2F"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5.</w:t>
            </w:r>
          </w:p>
        </w:tc>
        <w:tc>
          <w:tcPr>
            <w:tcW w:w="3741" w:type="dxa"/>
          </w:tcPr>
          <w:p w14:paraId="61F7C684" w14:textId="710E97B8" w:rsidR="002D106C" w:rsidRPr="009F0F03" w:rsidRDefault="002D106C" w:rsidP="00806E30">
            <w:pPr>
              <w:pStyle w:val="NormalWeb"/>
              <w:spacing w:line="288" w:lineRule="auto"/>
              <w:ind w:left="54" w:right="84"/>
              <w:jc w:val="both"/>
              <w:rPr>
                <w:lang w:val="vi-VN"/>
              </w:rPr>
            </w:pPr>
            <w:r w:rsidRPr="009F0F03">
              <w:t>Khung pháp luật riêng về hòa giải thương mại của UNCITRA</w:t>
            </w:r>
            <w:r w:rsidRPr="009F0F03">
              <w:rPr>
                <w:lang w:val="vi-VN"/>
              </w:rPr>
              <w:t>L</w:t>
            </w:r>
          </w:p>
        </w:tc>
        <w:tc>
          <w:tcPr>
            <w:tcW w:w="1843" w:type="dxa"/>
          </w:tcPr>
          <w:p w14:paraId="7987B208" w14:textId="071F473E" w:rsidR="002D106C" w:rsidRPr="009F0F03" w:rsidRDefault="002D106C" w:rsidP="00806E30">
            <w:pPr>
              <w:pStyle w:val="NormalWeb"/>
              <w:spacing w:line="288" w:lineRule="auto"/>
            </w:pPr>
            <w:r w:rsidRPr="009F0F03">
              <w:t xml:space="preserve">số tháng 7/2015 – tr 43 </w:t>
            </w:r>
          </w:p>
        </w:tc>
        <w:tc>
          <w:tcPr>
            <w:tcW w:w="3119" w:type="dxa"/>
          </w:tcPr>
          <w:p w14:paraId="65C5D550" w14:textId="0B7E5775" w:rsidR="002D106C" w:rsidRPr="009F0F03" w:rsidRDefault="00C22808" w:rsidP="00806E30">
            <w:pPr>
              <w:pStyle w:val="NormalWeb"/>
              <w:spacing w:line="288" w:lineRule="auto"/>
              <w:ind w:left="59"/>
            </w:pPr>
            <w:r w:rsidRPr="009F0F03">
              <w:t xml:space="preserve">Tạp chí Nghiên cứu lập pháp </w:t>
            </w:r>
          </w:p>
        </w:tc>
      </w:tr>
      <w:tr w:rsidR="002D106C" w:rsidRPr="009F0F03" w14:paraId="7D07BCBA" w14:textId="77777777" w:rsidTr="009F0F03">
        <w:trPr>
          <w:trHeight w:val="1142"/>
        </w:trPr>
        <w:tc>
          <w:tcPr>
            <w:tcW w:w="677" w:type="dxa"/>
          </w:tcPr>
          <w:p w14:paraId="15170F88" w14:textId="34BEEE8A"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6.</w:t>
            </w:r>
          </w:p>
        </w:tc>
        <w:tc>
          <w:tcPr>
            <w:tcW w:w="3741" w:type="dxa"/>
          </w:tcPr>
          <w:p w14:paraId="30BB858F" w14:textId="1BFCC868" w:rsidR="002D106C" w:rsidRPr="009F0F03" w:rsidRDefault="002D106C" w:rsidP="00806E30">
            <w:pPr>
              <w:pStyle w:val="NormalWeb"/>
              <w:spacing w:line="288" w:lineRule="auto"/>
              <w:ind w:left="54" w:right="84"/>
              <w:jc w:val="both"/>
            </w:pPr>
            <w:r w:rsidRPr="009F0F03">
              <w:t>Cơ chế giải quyết tranh chấp trong một số hiệp định thương mại có sự tham gia của các quốc gia châu Á</w:t>
            </w:r>
          </w:p>
        </w:tc>
        <w:tc>
          <w:tcPr>
            <w:tcW w:w="1843" w:type="dxa"/>
          </w:tcPr>
          <w:p w14:paraId="24FF9EC9" w14:textId="6ED6FA61" w:rsidR="002D106C" w:rsidRPr="009F0F03" w:rsidRDefault="002D106C" w:rsidP="00806E30">
            <w:pPr>
              <w:pStyle w:val="NormalWeb"/>
              <w:spacing w:line="288" w:lineRule="auto"/>
            </w:pPr>
            <w:r w:rsidRPr="009F0F03">
              <w:t xml:space="preserve">Số đặc biệt Tháng 3/2016 – Tháng Thanh niên </w:t>
            </w:r>
          </w:p>
        </w:tc>
        <w:tc>
          <w:tcPr>
            <w:tcW w:w="3119" w:type="dxa"/>
          </w:tcPr>
          <w:p w14:paraId="087E1D13" w14:textId="77777777" w:rsidR="00C22808" w:rsidRPr="009F0F03" w:rsidRDefault="00C22808" w:rsidP="00806E30">
            <w:pPr>
              <w:pStyle w:val="NormalWeb"/>
              <w:spacing w:line="288" w:lineRule="auto"/>
              <w:ind w:left="59"/>
            </w:pPr>
            <w:r w:rsidRPr="009F0F03">
              <w:t xml:space="preserve">Tạp chí Luật Học </w:t>
            </w:r>
          </w:p>
          <w:p w14:paraId="7D7B44B5" w14:textId="77777777" w:rsidR="002D106C" w:rsidRPr="009F0F03" w:rsidRDefault="002D106C" w:rsidP="00806E30">
            <w:pPr>
              <w:pStyle w:val="TableParagraph"/>
              <w:spacing w:before="0" w:line="288" w:lineRule="auto"/>
              <w:ind w:left="59"/>
              <w:rPr>
                <w:sz w:val="24"/>
                <w:szCs w:val="24"/>
              </w:rPr>
            </w:pPr>
          </w:p>
        </w:tc>
      </w:tr>
      <w:tr w:rsidR="002D106C" w:rsidRPr="009F0F03" w14:paraId="00CAA1E9" w14:textId="77777777" w:rsidTr="009F0F03">
        <w:trPr>
          <w:trHeight w:val="1213"/>
        </w:trPr>
        <w:tc>
          <w:tcPr>
            <w:tcW w:w="677" w:type="dxa"/>
          </w:tcPr>
          <w:p w14:paraId="063DAB39" w14:textId="6305FFBF" w:rsidR="002D106C" w:rsidRPr="009F0F03" w:rsidRDefault="002D106C" w:rsidP="00806E30">
            <w:pPr>
              <w:pStyle w:val="TableParagraph"/>
              <w:spacing w:before="0" w:line="288" w:lineRule="auto"/>
              <w:jc w:val="both"/>
              <w:rPr>
                <w:sz w:val="24"/>
                <w:szCs w:val="24"/>
                <w:lang w:val="vi-VN"/>
              </w:rPr>
            </w:pPr>
            <w:r w:rsidRPr="009F0F03">
              <w:rPr>
                <w:sz w:val="24"/>
                <w:szCs w:val="24"/>
                <w:lang w:val="vi-VN"/>
              </w:rPr>
              <w:t>7.</w:t>
            </w:r>
          </w:p>
        </w:tc>
        <w:tc>
          <w:tcPr>
            <w:tcW w:w="3741" w:type="dxa"/>
          </w:tcPr>
          <w:p w14:paraId="06DE67AD" w14:textId="6212F533" w:rsidR="002D106C" w:rsidRPr="009F0F03" w:rsidRDefault="002D106C" w:rsidP="00806E30">
            <w:pPr>
              <w:pStyle w:val="NormalWeb"/>
              <w:spacing w:line="288" w:lineRule="auto"/>
              <w:ind w:left="54" w:right="84"/>
              <w:jc w:val="both"/>
            </w:pPr>
            <w:r w:rsidRPr="009F0F03">
              <w:t xml:space="preserve">Các tiêu chuẩn của nguồn nhân lực pháp luật tham gia giải quyết tranh chấp đầu tư và thương mại quốc tế </w:t>
            </w:r>
          </w:p>
        </w:tc>
        <w:tc>
          <w:tcPr>
            <w:tcW w:w="1843" w:type="dxa"/>
          </w:tcPr>
          <w:p w14:paraId="5187491C" w14:textId="62830331" w:rsidR="002D106C" w:rsidRPr="009F0F03" w:rsidRDefault="002D106C" w:rsidP="00806E30">
            <w:pPr>
              <w:pStyle w:val="NormalWeb"/>
              <w:spacing w:line="288" w:lineRule="auto"/>
            </w:pPr>
            <w:r w:rsidRPr="009F0F03">
              <w:t xml:space="preserve">Số Tháng 9/2016 </w:t>
            </w:r>
          </w:p>
          <w:p w14:paraId="1D3C13A5" w14:textId="4E0C8D0A" w:rsidR="002D106C" w:rsidRPr="009F0F03" w:rsidRDefault="002D106C" w:rsidP="00806E30">
            <w:pPr>
              <w:pStyle w:val="TableParagraph"/>
              <w:tabs>
                <w:tab w:val="left" w:pos="537"/>
              </w:tabs>
              <w:spacing w:before="0" w:line="288" w:lineRule="auto"/>
              <w:ind w:right="697"/>
              <w:rPr>
                <w:sz w:val="24"/>
                <w:szCs w:val="24"/>
              </w:rPr>
            </w:pPr>
          </w:p>
        </w:tc>
        <w:tc>
          <w:tcPr>
            <w:tcW w:w="3119" w:type="dxa"/>
          </w:tcPr>
          <w:p w14:paraId="38979534" w14:textId="77777777" w:rsidR="00C22808" w:rsidRPr="009F0F03" w:rsidRDefault="00C22808" w:rsidP="00806E30">
            <w:pPr>
              <w:pStyle w:val="NormalWeb"/>
              <w:spacing w:line="288" w:lineRule="auto"/>
              <w:ind w:left="59"/>
            </w:pPr>
            <w:r w:rsidRPr="009F0F03">
              <w:t xml:space="preserve">Tạp chí Luật Học </w:t>
            </w:r>
          </w:p>
          <w:p w14:paraId="24CA5279" w14:textId="77777777" w:rsidR="002D106C" w:rsidRPr="009F0F03" w:rsidRDefault="002D106C" w:rsidP="00806E30">
            <w:pPr>
              <w:pStyle w:val="TableParagraph"/>
              <w:spacing w:before="0" w:line="288" w:lineRule="auto"/>
              <w:ind w:left="59"/>
              <w:rPr>
                <w:sz w:val="24"/>
                <w:szCs w:val="24"/>
              </w:rPr>
            </w:pPr>
          </w:p>
        </w:tc>
      </w:tr>
      <w:tr w:rsidR="00675882" w:rsidRPr="009F0F03" w14:paraId="2535DF96" w14:textId="77777777" w:rsidTr="009F0F03">
        <w:trPr>
          <w:trHeight w:val="1119"/>
        </w:trPr>
        <w:tc>
          <w:tcPr>
            <w:tcW w:w="677" w:type="dxa"/>
          </w:tcPr>
          <w:p w14:paraId="2F3CAFB9" w14:textId="71825096" w:rsidR="00675882" w:rsidRPr="009F0F03" w:rsidRDefault="002D106C" w:rsidP="00806E30">
            <w:pPr>
              <w:pStyle w:val="TableParagraph"/>
              <w:spacing w:before="0" w:line="288" w:lineRule="auto"/>
              <w:rPr>
                <w:sz w:val="24"/>
                <w:szCs w:val="24"/>
              </w:rPr>
            </w:pPr>
            <w:r w:rsidRPr="009F0F03">
              <w:rPr>
                <w:sz w:val="24"/>
                <w:szCs w:val="24"/>
                <w:lang w:val="vi-VN"/>
              </w:rPr>
              <w:t>8</w:t>
            </w:r>
            <w:r w:rsidR="00675882" w:rsidRPr="009F0F03">
              <w:rPr>
                <w:sz w:val="24"/>
                <w:szCs w:val="24"/>
              </w:rPr>
              <w:t>.</w:t>
            </w:r>
          </w:p>
        </w:tc>
        <w:tc>
          <w:tcPr>
            <w:tcW w:w="3741" w:type="dxa"/>
          </w:tcPr>
          <w:p w14:paraId="72B30053" w14:textId="75250EB0" w:rsidR="00675882" w:rsidRPr="009F0F03" w:rsidRDefault="00675882" w:rsidP="00806E30">
            <w:pPr>
              <w:pStyle w:val="TableParagraph"/>
              <w:spacing w:before="0" w:line="288" w:lineRule="auto"/>
              <w:ind w:right="92"/>
              <w:jc w:val="both"/>
              <w:rPr>
                <w:sz w:val="24"/>
                <w:szCs w:val="24"/>
              </w:rPr>
            </w:pPr>
            <w:r w:rsidRPr="009F0F03">
              <w:rPr>
                <w:sz w:val="24"/>
                <w:szCs w:val="24"/>
              </w:rPr>
              <w:t xml:space="preserve">Hệ thống giải quyết tranh chấp trong khuôn khổ một số Hiệp định thương </w:t>
            </w:r>
            <w:r w:rsidRPr="009F0F03">
              <w:rPr>
                <w:spacing w:val="-4"/>
                <w:sz w:val="24"/>
                <w:szCs w:val="24"/>
              </w:rPr>
              <w:t>mại</w:t>
            </w:r>
            <w:r w:rsidRPr="009F0F03">
              <w:rPr>
                <w:spacing w:val="57"/>
                <w:sz w:val="24"/>
                <w:szCs w:val="24"/>
              </w:rPr>
              <w:t xml:space="preserve"> </w:t>
            </w:r>
            <w:r w:rsidRPr="009F0F03">
              <w:rPr>
                <w:sz w:val="24"/>
                <w:szCs w:val="24"/>
              </w:rPr>
              <w:t xml:space="preserve">tự do mà Việt Nam </w:t>
            </w:r>
            <w:r w:rsidRPr="009F0F03">
              <w:rPr>
                <w:spacing w:val="-6"/>
                <w:sz w:val="24"/>
                <w:szCs w:val="24"/>
              </w:rPr>
              <w:t>là</w:t>
            </w:r>
            <w:r w:rsidR="00C8307F" w:rsidRPr="009F0F03">
              <w:rPr>
                <w:sz w:val="24"/>
                <w:szCs w:val="24"/>
                <w:lang w:val="vi-VN"/>
              </w:rPr>
              <w:t xml:space="preserve"> </w:t>
            </w:r>
            <w:r w:rsidRPr="009F0F03">
              <w:rPr>
                <w:sz w:val="24"/>
                <w:szCs w:val="24"/>
              </w:rPr>
              <w:t>thành viên</w:t>
            </w:r>
          </w:p>
        </w:tc>
        <w:tc>
          <w:tcPr>
            <w:tcW w:w="1843" w:type="dxa"/>
          </w:tcPr>
          <w:p w14:paraId="582063D7" w14:textId="77777777" w:rsidR="00675882" w:rsidRPr="009F0F03" w:rsidRDefault="00675882" w:rsidP="00806E30">
            <w:pPr>
              <w:pStyle w:val="TableParagraph"/>
              <w:spacing w:before="0" w:line="288" w:lineRule="auto"/>
              <w:ind w:right="697"/>
              <w:rPr>
                <w:sz w:val="24"/>
                <w:szCs w:val="24"/>
              </w:rPr>
            </w:pPr>
            <w:r w:rsidRPr="009F0F03">
              <w:rPr>
                <w:sz w:val="24"/>
                <w:szCs w:val="24"/>
              </w:rPr>
              <w:t>Tháng 8/2017</w:t>
            </w:r>
          </w:p>
        </w:tc>
        <w:tc>
          <w:tcPr>
            <w:tcW w:w="3119" w:type="dxa"/>
          </w:tcPr>
          <w:p w14:paraId="6DA31A53"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Dân chủ Pháp luật</w:t>
            </w:r>
          </w:p>
        </w:tc>
      </w:tr>
      <w:tr w:rsidR="00675882" w:rsidRPr="009F0F03" w14:paraId="7A13D33A" w14:textId="77777777" w:rsidTr="009F0F03">
        <w:trPr>
          <w:trHeight w:val="1473"/>
        </w:trPr>
        <w:tc>
          <w:tcPr>
            <w:tcW w:w="677" w:type="dxa"/>
          </w:tcPr>
          <w:p w14:paraId="1ECF33AB" w14:textId="4022D96D" w:rsidR="00675882" w:rsidRPr="009F0F03" w:rsidRDefault="002D106C" w:rsidP="00806E30">
            <w:pPr>
              <w:pStyle w:val="TableParagraph"/>
              <w:spacing w:before="0" w:line="288" w:lineRule="auto"/>
              <w:rPr>
                <w:sz w:val="24"/>
                <w:szCs w:val="24"/>
              </w:rPr>
            </w:pPr>
            <w:r w:rsidRPr="009F0F03">
              <w:rPr>
                <w:sz w:val="24"/>
                <w:szCs w:val="24"/>
                <w:lang w:val="vi-VN"/>
              </w:rPr>
              <w:t>9</w:t>
            </w:r>
            <w:r w:rsidR="00675882" w:rsidRPr="009F0F03">
              <w:rPr>
                <w:sz w:val="24"/>
                <w:szCs w:val="24"/>
              </w:rPr>
              <w:t>.</w:t>
            </w:r>
          </w:p>
        </w:tc>
        <w:tc>
          <w:tcPr>
            <w:tcW w:w="3741" w:type="dxa"/>
          </w:tcPr>
          <w:p w14:paraId="6097FBA8" w14:textId="0A0CCBF7" w:rsidR="00675882" w:rsidRPr="009F0F03" w:rsidRDefault="00675882" w:rsidP="00806E30">
            <w:pPr>
              <w:pStyle w:val="TableParagraph"/>
              <w:spacing w:before="0" w:line="288" w:lineRule="auto"/>
              <w:ind w:right="91"/>
              <w:jc w:val="both"/>
              <w:rPr>
                <w:sz w:val="24"/>
                <w:szCs w:val="24"/>
              </w:rPr>
            </w:pPr>
            <w:r w:rsidRPr="009F0F03">
              <w:rPr>
                <w:sz w:val="24"/>
                <w:szCs w:val="24"/>
              </w:rPr>
              <w:t xml:space="preserve">Kinh nghiệm giảng dạy môn học quyền sở hữu trí tuệ trong hoạt </w:t>
            </w:r>
            <w:r w:rsidRPr="009F0F03">
              <w:rPr>
                <w:spacing w:val="-3"/>
                <w:sz w:val="24"/>
                <w:szCs w:val="24"/>
              </w:rPr>
              <w:t xml:space="preserve">động </w:t>
            </w:r>
            <w:r w:rsidRPr="009F0F03">
              <w:rPr>
                <w:sz w:val="24"/>
                <w:szCs w:val="24"/>
              </w:rPr>
              <w:t>thương mại quốc tế của doanh nghiệp và một</w:t>
            </w:r>
            <w:r w:rsidRPr="009F0F03">
              <w:rPr>
                <w:spacing w:val="9"/>
                <w:sz w:val="24"/>
                <w:szCs w:val="24"/>
              </w:rPr>
              <w:t xml:space="preserve"> </w:t>
            </w:r>
            <w:r w:rsidRPr="009F0F03">
              <w:rPr>
                <w:sz w:val="24"/>
                <w:szCs w:val="24"/>
              </w:rPr>
              <w:t>số</w:t>
            </w:r>
            <w:r w:rsidR="009B369A" w:rsidRPr="009F0F03">
              <w:rPr>
                <w:sz w:val="24"/>
                <w:szCs w:val="24"/>
                <w:lang w:val="vi-VN"/>
              </w:rPr>
              <w:t xml:space="preserve"> </w:t>
            </w:r>
            <w:r w:rsidRPr="009F0F03">
              <w:rPr>
                <w:sz w:val="24"/>
                <w:szCs w:val="24"/>
              </w:rPr>
              <w:t>khuyến nghị</w:t>
            </w:r>
          </w:p>
        </w:tc>
        <w:tc>
          <w:tcPr>
            <w:tcW w:w="1843" w:type="dxa"/>
          </w:tcPr>
          <w:p w14:paraId="419E37BE"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6/2017</w:t>
            </w:r>
          </w:p>
        </w:tc>
        <w:tc>
          <w:tcPr>
            <w:tcW w:w="3119" w:type="dxa"/>
          </w:tcPr>
          <w:p w14:paraId="6DCD5A73"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Luật học</w:t>
            </w:r>
          </w:p>
        </w:tc>
      </w:tr>
      <w:tr w:rsidR="00675882" w:rsidRPr="009F0F03" w14:paraId="64087BAB" w14:textId="77777777" w:rsidTr="009F0F03">
        <w:trPr>
          <w:trHeight w:val="1563"/>
        </w:trPr>
        <w:tc>
          <w:tcPr>
            <w:tcW w:w="677" w:type="dxa"/>
          </w:tcPr>
          <w:p w14:paraId="659B562C" w14:textId="7F86E625" w:rsidR="00675882" w:rsidRPr="009F0F03" w:rsidRDefault="002D106C" w:rsidP="00806E30">
            <w:pPr>
              <w:pStyle w:val="TableParagraph"/>
              <w:spacing w:before="0" w:line="288" w:lineRule="auto"/>
              <w:rPr>
                <w:sz w:val="24"/>
                <w:szCs w:val="24"/>
                <w:lang w:val="vi-VN"/>
              </w:rPr>
            </w:pPr>
            <w:r w:rsidRPr="009F0F03">
              <w:rPr>
                <w:sz w:val="24"/>
                <w:szCs w:val="24"/>
                <w:lang w:val="vi-VN"/>
              </w:rPr>
              <w:t>10</w:t>
            </w:r>
            <w:r w:rsidR="00675882" w:rsidRPr="009F0F03">
              <w:rPr>
                <w:sz w:val="24"/>
                <w:szCs w:val="24"/>
                <w:lang w:val="vi-VN"/>
              </w:rPr>
              <w:t>.</w:t>
            </w:r>
          </w:p>
        </w:tc>
        <w:tc>
          <w:tcPr>
            <w:tcW w:w="3741" w:type="dxa"/>
          </w:tcPr>
          <w:p w14:paraId="7781D4C4" w14:textId="5B11CD64" w:rsidR="00675882" w:rsidRPr="009F0F03" w:rsidRDefault="00675882" w:rsidP="00806E30">
            <w:pPr>
              <w:pStyle w:val="TableParagraph"/>
              <w:spacing w:before="0" w:line="288" w:lineRule="auto"/>
              <w:ind w:right="92"/>
              <w:jc w:val="both"/>
              <w:rPr>
                <w:sz w:val="24"/>
                <w:szCs w:val="24"/>
              </w:rPr>
            </w:pPr>
            <w:r w:rsidRPr="009F0F03">
              <w:rPr>
                <w:sz w:val="24"/>
                <w:szCs w:val="24"/>
              </w:rPr>
              <w:t>Giải quyết tranh chấp đầu tư quốc tế bằng biện pháp tài phán trong các hiệp định thương mại tự do của</w:t>
            </w:r>
            <w:r w:rsidR="00C8307F" w:rsidRPr="009F0F03">
              <w:rPr>
                <w:sz w:val="24"/>
                <w:szCs w:val="24"/>
                <w:lang w:val="vi-VN"/>
              </w:rPr>
              <w:t xml:space="preserve"> </w:t>
            </w:r>
            <w:r w:rsidRPr="009F0F03">
              <w:rPr>
                <w:sz w:val="24"/>
                <w:szCs w:val="24"/>
              </w:rPr>
              <w:t>Liên minh châu Âu</w:t>
            </w:r>
          </w:p>
        </w:tc>
        <w:tc>
          <w:tcPr>
            <w:tcW w:w="1843" w:type="dxa"/>
          </w:tcPr>
          <w:p w14:paraId="4ACC492E"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02/2018</w:t>
            </w:r>
          </w:p>
        </w:tc>
        <w:tc>
          <w:tcPr>
            <w:tcW w:w="3119" w:type="dxa"/>
          </w:tcPr>
          <w:p w14:paraId="1A204BCB"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Luật học</w:t>
            </w:r>
          </w:p>
        </w:tc>
      </w:tr>
      <w:tr w:rsidR="00675882" w:rsidRPr="009F0F03" w14:paraId="0FAA8884" w14:textId="77777777" w:rsidTr="009F0F03">
        <w:trPr>
          <w:trHeight w:val="1017"/>
        </w:trPr>
        <w:tc>
          <w:tcPr>
            <w:tcW w:w="677" w:type="dxa"/>
          </w:tcPr>
          <w:p w14:paraId="347D2F8E" w14:textId="589095F4" w:rsidR="00675882" w:rsidRPr="009F0F03" w:rsidRDefault="002D106C" w:rsidP="00806E30">
            <w:pPr>
              <w:pStyle w:val="TableParagraph"/>
              <w:spacing w:before="0" w:line="288" w:lineRule="auto"/>
              <w:rPr>
                <w:sz w:val="24"/>
                <w:szCs w:val="24"/>
              </w:rPr>
            </w:pPr>
            <w:r w:rsidRPr="009F0F03">
              <w:rPr>
                <w:sz w:val="24"/>
                <w:szCs w:val="24"/>
                <w:lang w:val="vi-VN"/>
              </w:rPr>
              <w:t>11</w:t>
            </w:r>
            <w:r w:rsidR="00675882" w:rsidRPr="009F0F03">
              <w:rPr>
                <w:sz w:val="24"/>
                <w:szCs w:val="24"/>
              </w:rPr>
              <w:t>.</w:t>
            </w:r>
          </w:p>
        </w:tc>
        <w:tc>
          <w:tcPr>
            <w:tcW w:w="3741" w:type="dxa"/>
          </w:tcPr>
          <w:p w14:paraId="3915BA67" w14:textId="0C6DD701" w:rsidR="00675882" w:rsidRPr="009F0F03" w:rsidRDefault="00675882" w:rsidP="00806E30">
            <w:pPr>
              <w:pStyle w:val="TableParagraph"/>
              <w:spacing w:before="0" w:line="288" w:lineRule="auto"/>
              <w:ind w:right="140"/>
              <w:rPr>
                <w:sz w:val="24"/>
                <w:szCs w:val="24"/>
              </w:rPr>
            </w:pPr>
            <w:r w:rsidRPr="009F0F03">
              <w:rPr>
                <w:sz w:val="24"/>
                <w:szCs w:val="24"/>
              </w:rPr>
              <w:t>Xác định hành vi cạnh tranh không lành mạnh</w:t>
            </w:r>
            <w:r w:rsidR="00C8307F" w:rsidRPr="009F0F03">
              <w:rPr>
                <w:sz w:val="24"/>
                <w:szCs w:val="24"/>
                <w:lang w:val="vi-VN"/>
              </w:rPr>
              <w:t xml:space="preserve"> </w:t>
            </w:r>
            <w:r w:rsidRPr="009F0F03">
              <w:rPr>
                <w:sz w:val="24"/>
                <w:szCs w:val="24"/>
              </w:rPr>
              <w:t>liên quan đến tiên miền</w:t>
            </w:r>
          </w:p>
        </w:tc>
        <w:tc>
          <w:tcPr>
            <w:tcW w:w="1843" w:type="dxa"/>
          </w:tcPr>
          <w:p w14:paraId="119CCA40"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02/2019</w:t>
            </w:r>
          </w:p>
        </w:tc>
        <w:tc>
          <w:tcPr>
            <w:tcW w:w="3119" w:type="dxa"/>
          </w:tcPr>
          <w:p w14:paraId="4707C201"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Nhà nước và Pháp luật</w:t>
            </w:r>
          </w:p>
        </w:tc>
      </w:tr>
      <w:tr w:rsidR="00675882" w:rsidRPr="009F0F03" w14:paraId="668BDE96" w14:textId="77777777" w:rsidTr="009F0F03">
        <w:trPr>
          <w:trHeight w:val="935"/>
        </w:trPr>
        <w:tc>
          <w:tcPr>
            <w:tcW w:w="677" w:type="dxa"/>
          </w:tcPr>
          <w:p w14:paraId="1C43F5DD" w14:textId="4672AA70" w:rsidR="00675882" w:rsidRPr="009F0F03" w:rsidRDefault="002D106C" w:rsidP="00806E30">
            <w:pPr>
              <w:pStyle w:val="TableParagraph"/>
              <w:spacing w:before="0" w:line="288" w:lineRule="auto"/>
              <w:rPr>
                <w:sz w:val="24"/>
                <w:szCs w:val="24"/>
              </w:rPr>
            </w:pPr>
            <w:r w:rsidRPr="009F0F03">
              <w:rPr>
                <w:sz w:val="24"/>
                <w:szCs w:val="24"/>
                <w:lang w:val="vi-VN"/>
              </w:rPr>
              <w:t>12</w:t>
            </w:r>
            <w:r w:rsidR="00675882" w:rsidRPr="009F0F03">
              <w:rPr>
                <w:sz w:val="24"/>
                <w:szCs w:val="24"/>
              </w:rPr>
              <w:t>.</w:t>
            </w:r>
          </w:p>
        </w:tc>
        <w:tc>
          <w:tcPr>
            <w:tcW w:w="3741" w:type="dxa"/>
          </w:tcPr>
          <w:p w14:paraId="72C61557" w14:textId="6048C1A4" w:rsidR="00675882" w:rsidRPr="009F0F03" w:rsidRDefault="00675882" w:rsidP="00806E30">
            <w:pPr>
              <w:pStyle w:val="TableParagraph"/>
              <w:spacing w:before="0" w:line="288" w:lineRule="auto"/>
              <w:ind w:right="92"/>
              <w:jc w:val="both"/>
              <w:rPr>
                <w:sz w:val="24"/>
                <w:szCs w:val="24"/>
              </w:rPr>
            </w:pPr>
            <w:r w:rsidRPr="009F0F03">
              <w:rPr>
                <w:sz w:val="24"/>
                <w:szCs w:val="24"/>
              </w:rPr>
              <w:t xml:space="preserve">Công nhận và cho </w:t>
            </w:r>
            <w:r w:rsidRPr="009F0F03">
              <w:rPr>
                <w:spacing w:val="-4"/>
                <w:sz w:val="24"/>
                <w:szCs w:val="24"/>
              </w:rPr>
              <w:t xml:space="preserve">thi </w:t>
            </w:r>
            <w:r w:rsidRPr="009F0F03">
              <w:rPr>
                <w:sz w:val="24"/>
                <w:szCs w:val="24"/>
              </w:rPr>
              <w:t>hành tại Việt Nam phán quyết của trọng tài</w:t>
            </w:r>
            <w:r w:rsidRPr="009F0F03">
              <w:rPr>
                <w:spacing w:val="26"/>
                <w:sz w:val="24"/>
                <w:szCs w:val="24"/>
              </w:rPr>
              <w:t xml:space="preserve"> </w:t>
            </w:r>
            <w:r w:rsidRPr="009F0F03">
              <w:rPr>
                <w:sz w:val="24"/>
                <w:szCs w:val="24"/>
              </w:rPr>
              <w:t>nước</w:t>
            </w:r>
            <w:r w:rsidR="00C8307F" w:rsidRPr="009F0F03">
              <w:rPr>
                <w:sz w:val="24"/>
                <w:szCs w:val="24"/>
                <w:lang w:val="vi-VN"/>
              </w:rPr>
              <w:t xml:space="preserve"> </w:t>
            </w:r>
            <w:r w:rsidRPr="009F0F03">
              <w:rPr>
                <w:sz w:val="24"/>
                <w:szCs w:val="24"/>
              </w:rPr>
              <w:t>ngoài</w:t>
            </w:r>
          </w:p>
        </w:tc>
        <w:tc>
          <w:tcPr>
            <w:tcW w:w="1843" w:type="dxa"/>
          </w:tcPr>
          <w:p w14:paraId="342DAEB5"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8/2019</w:t>
            </w:r>
          </w:p>
        </w:tc>
        <w:tc>
          <w:tcPr>
            <w:tcW w:w="3119" w:type="dxa"/>
          </w:tcPr>
          <w:p w14:paraId="57941238"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Dân chủ Pháp luật</w:t>
            </w:r>
          </w:p>
        </w:tc>
      </w:tr>
      <w:tr w:rsidR="00675882" w:rsidRPr="009F0F03" w14:paraId="77C73304" w14:textId="77777777" w:rsidTr="009F0F03">
        <w:trPr>
          <w:trHeight w:val="1255"/>
        </w:trPr>
        <w:tc>
          <w:tcPr>
            <w:tcW w:w="677" w:type="dxa"/>
          </w:tcPr>
          <w:p w14:paraId="1EE6FE14" w14:textId="58AE3509" w:rsidR="00675882" w:rsidRPr="009F0F03" w:rsidRDefault="002D106C" w:rsidP="00806E30">
            <w:pPr>
              <w:pStyle w:val="TableParagraph"/>
              <w:spacing w:before="0" w:line="288" w:lineRule="auto"/>
              <w:rPr>
                <w:sz w:val="24"/>
                <w:szCs w:val="24"/>
              </w:rPr>
            </w:pPr>
            <w:r w:rsidRPr="009F0F03">
              <w:rPr>
                <w:sz w:val="24"/>
                <w:szCs w:val="24"/>
                <w:lang w:val="vi-VN"/>
              </w:rPr>
              <w:t>13</w:t>
            </w:r>
            <w:r w:rsidR="00675882" w:rsidRPr="009F0F03">
              <w:rPr>
                <w:sz w:val="24"/>
                <w:szCs w:val="24"/>
              </w:rPr>
              <w:t>.</w:t>
            </w:r>
          </w:p>
        </w:tc>
        <w:tc>
          <w:tcPr>
            <w:tcW w:w="3741" w:type="dxa"/>
          </w:tcPr>
          <w:p w14:paraId="182B8926" w14:textId="3C81DFD1" w:rsidR="00675882" w:rsidRPr="009F0F03" w:rsidRDefault="00675882" w:rsidP="00806E30">
            <w:pPr>
              <w:pStyle w:val="TableParagraph"/>
              <w:spacing w:before="0" w:line="288" w:lineRule="auto"/>
              <w:ind w:right="93"/>
              <w:jc w:val="both"/>
              <w:rPr>
                <w:sz w:val="24"/>
                <w:szCs w:val="24"/>
              </w:rPr>
            </w:pPr>
            <w:r w:rsidRPr="009F0F03">
              <w:rPr>
                <w:color w:val="1D2228"/>
                <w:sz w:val="24"/>
                <w:szCs w:val="24"/>
              </w:rPr>
              <w:t xml:space="preserve">Cơ chế giải quyết </w:t>
            </w:r>
            <w:r w:rsidRPr="009F0F03">
              <w:rPr>
                <w:color w:val="1D2228"/>
                <w:spacing w:val="-3"/>
                <w:sz w:val="24"/>
                <w:szCs w:val="24"/>
              </w:rPr>
              <w:t xml:space="preserve">tranh </w:t>
            </w:r>
            <w:r w:rsidRPr="009F0F03">
              <w:rPr>
                <w:color w:val="1D2228"/>
                <w:sz w:val="24"/>
                <w:szCs w:val="24"/>
              </w:rPr>
              <w:t xml:space="preserve">chấp đầu tư trong các </w:t>
            </w:r>
            <w:r w:rsidRPr="009F0F03">
              <w:rPr>
                <w:color w:val="1D2228"/>
                <w:spacing w:val="-3"/>
                <w:sz w:val="24"/>
                <w:szCs w:val="24"/>
              </w:rPr>
              <w:t xml:space="preserve">hiệp </w:t>
            </w:r>
            <w:r w:rsidRPr="009F0F03">
              <w:rPr>
                <w:color w:val="1D2228"/>
                <w:sz w:val="24"/>
                <w:szCs w:val="24"/>
              </w:rPr>
              <w:t>định thương mại tự do thế hệ mới mà Việt Nam</w:t>
            </w:r>
            <w:r w:rsidRPr="009F0F03">
              <w:rPr>
                <w:color w:val="1D2228"/>
                <w:spacing w:val="54"/>
                <w:sz w:val="24"/>
                <w:szCs w:val="24"/>
              </w:rPr>
              <w:t xml:space="preserve"> </w:t>
            </w:r>
            <w:r w:rsidRPr="009F0F03">
              <w:rPr>
                <w:color w:val="1D2228"/>
                <w:spacing w:val="-6"/>
                <w:sz w:val="24"/>
                <w:szCs w:val="24"/>
              </w:rPr>
              <w:t>là</w:t>
            </w:r>
            <w:r w:rsidR="00C8307F" w:rsidRPr="009F0F03">
              <w:rPr>
                <w:sz w:val="24"/>
                <w:szCs w:val="24"/>
                <w:lang w:val="vi-VN"/>
              </w:rPr>
              <w:t xml:space="preserve"> </w:t>
            </w:r>
            <w:r w:rsidRPr="009F0F03">
              <w:rPr>
                <w:color w:val="1D2228"/>
                <w:sz w:val="24"/>
                <w:szCs w:val="24"/>
              </w:rPr>
              <w:t>thành viên</w:t>
            </w:r>
          </w:p>
        </w:tc>
        <w:tc>
          <w:tcPr>
            <w:tcW w:w="1843" w:type="dxa"/>
          </w:tcPr>
          <w:p w14:paraId="59393166"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12/2019</w:t>
            </w:r>
          </w:p>
        </w:tc>
        <w:tc>
          <w:tcPr>
            <w:tcW w:w="3119" w:type="dxa"/>
          </w:tcPr>
          <w:p w14:paraId="0228F18C"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Nghiên cứu lập pháp</w:t>
            </w:r>
          </w:p>
        </w:tc>
      </w:tr>
      <w:tr w:rsidR="00675882" w:rsidRPr="009F0F03" w14:paraId="4B023741" w14:textId="77777777" w:rsidTr="009F0F03">
        <w:trPr>
          <w:trHeight w:val="714"/>
        </w:trPr>
        <w:tc>
          <w:tcPr>
            <w:tcW w:w="677" w:type="dxa"/>
          </w:tcPr>
          <w:p w14:paraId="2FFD1246" w14:textId="708421AC" w:rsidR="00675882" w:rsidRPr="009F0F03" w:rsidRDefault="002D106C" w:rsidP="00806E30">
            <w:pPr>
              <w:pStyle w:val="TableParagraph"/>
              <w:spacing w:before="0" w:line="288" w:lineRule="auto"/>
              <w:rPr>
                <w:sz w:val="24"/>
                <w:szCs w:val="24"/>
              </w:rPr>
            </w:pPr>
            <w:r w:rsidRPr="009F0F03">
              <w:rPr>
                <w:sz w:val="24"/>
                <w:szCs w:val="24"/>
                <w:lang w:val="vi-VN"/>
              </w:rPr>
              <w:t>14</w:t>
            </w:r>
            <w:r w:rsidR="00675882" w:rsidRPr="009F0F03">
              <w:rPr>
                <w:sz w:val="24"/>
                <w:szCs w:val="24"/>
              </w:rPr>
              <w:t>.</w:t>
            </w:r>
          </w:p>
        </w:tc>
        <w:tc>
          <w:tcPr>
            <w:tcW w:w="3741" w:type="dxa"/>
          </w:tcPr>
          <w:p w14:paraId="1AB2CE8A" w14:textId="77777777" w:rsidR="00675882" w:rsidRPr="009F0F03" w:rsidRDefault="00675882" w:rsidP="00806E30">
            <w:pPr>
              <w:pStyle w:val="TableParagraph"/>
              <w:spacing w:before="0" w:line="288" w:lineRule="auto"/>
              <w:rPr>
                <w:sz w:val="24"/>
                <w:szCs w:val="24"/>
              </w:rPr>
            </w:pPr>
            <w:r w:rsidRPr="009F0F03">
              <w:rPr>
                <w:sz w:val="24"/>
                <w:szCs w:val="24"/>
              </w:rPr>
              <w:t>Một số vấn đề cơ bản về bình luận án lệ</w:t>
            </w:r>
          </w:p>
        </w:tc>
        <w:tc>
          <w:tcPr>
            <w:tcW w:w="1843" w:type="dxa"/>
          </w:tcPr>
          <w:p w14:paraId="58AA4612" w14:textId="77777777" w:rsidR="00675882" w:rsidRPr="009F0F03" w:rsidRDefault="00675882" w:rsidP="00806E30">
            <w:pPr>
              <w:pStyle w:val="TableParagraph"/>
              <w:tabs>
                <w:tab w:val="left" w:pos="875"/>
              </w:tabs>
              <w:spacing w:before="0" w:line="288" w:lineRule="auto"/>
              <w:ind w:right="94"/>
              <w:rPr>
                <w:sz w:val="24"/>
                <w:szCs w:val="24"/>
              </w:rPr>
            </w:pPr>
            <w:r w:rsidRPr="009F0F03">
              <w:rPr>
                <w:sz w:val="24"/>
                <w:szCs w:val="24"/>
              </w:rPr>
              <w:t>Số</w:t>
            </w:r>
            <w:r w:rsidRPr="009F0F03">
              <w:rPr>
                <w:sz w:val="24"/>
                <w:szCs w:val="24"/>
              </w:rPr>
              <w:tab/>
            </w:r>
            <w:r w:rsidRPr="009F0F03">
              <w:rPr>
                <w:spacing w:val="-3"/>
                <w:sz w:val="24"/>
                <w:szCs w:val="24"/>
              </w:rPr>
              <w:t xml:space="preserve">tháng </w:t>
            </w:r>
            <w:r w:rsidRPr="009F0F03">
              <w:rPr>
                <w:sz w:val="24"/>
                <w:szCs w:val="24"/>
              </w:rPr>
              <w:t>01/2020</w:t>
            </w:r>
          </w:p>
        </w:tc>
        <w:tc>
          <w:tcPr>
            <w:tcW w:w="3119" w:type="dxa"/>
          </w:tcPr>
          <w:p w14:paraId="174EF463" w14:textId="77777777" w:rsidR="00675882" w:rsidRPr="009F0F03" w:rsidRDefault="00675882" w:rsidP="00806E30">
            <w:pPr>
              <w:pStyle w:val="TableParagraph"/>
              <w:spacing w:before="0" w:line="288" w:lineRule="auto"/>
              <w:ind w:left="109"/>
              <w:rPr>
                <w:sz w:val="24"/>
                <w:szCs w:val="24"/>
              </w:rPr>
            </w:pPr>
            <w:r w:rsidRPr="009F0F03">
              <w:rPr>
                <w:sz w:val="24"/>
                <w:szCs w:val="24"/>
              </w:rPr>
              <w:t>Tạp chí Nghề luật</w:t>
            </w:r>
          </w:p>
        </w:tc>
      </w:tr>
      <w:tr w:rsidR="006D3701" w:rsidRPr="009F0F03" w14:paraId="3BD01016" w14:textId="77777777" w:rsidTr="009F0F03">
        <w:trPr>
          <w:trHeight w:val="1244"/>
        </w:trPr>
        <w:tc>
          <w:tcPr>
            <w:tcW w:w="677" w:type="dxa"/>
          </w:tcPr>
          <w:p w14:paraId="65332DE3" w14:textId="2EB2F712" w:rsidR="006D3701" w:rsidRPr="009F0F03" w:rsidRDefault="002D106C" w:rsidP="00806E30">
            <w:pPr>
              <w:pStyle w:val="TableParagraph"/>
              <w:spacing w:before="0" w:line="288" w:lineRule="auto"/>
              <w:rPr>
                <w:sz w:val="24"/>
                <w:szCs w:val="24"/>
                <w:lang w:val="vi-VN"/>
              </w:rPr>
            </w:pPr>
            <w:r w:rsidRPr="009F0F03">
              <w:rPr>
                <w:sz w:val="24"/>
                <w:szCs w:val="24"/>
                <w:lang w:val="vi-VN"/>
              </w:rPr>
              <w:t>15</w:t>
            </w:r>
            <w:r w:rsidR="00D8425B" w:rsidRPr="009F0F03">
              <w:rPr>
                <w:sz w:val="24"/>
                <w:szCs w:val="24"/>
                <w:lang w:val="vi-VN"/>
              </w:rPr>
              <w:t>.</w:t>
            </w:r>
          </w:p>
        </w:tc>
        <w:tc>
          <w:tcPr>
            <w:tcW w:w="3741" w:type="dxa"/>
          </w:tcPr>
          <w:p w14:paraId="77743D4C" w14:textId="4C6A3787" w:rsidR="006D3701" w:rsidRPr="009F0F03" w:rsidRDefault="00D8425B" w:rsidP="00806E30">
            <w:pPr>
              <w:pStyle w:val="TableParagraph"/>
              <w:spacing w:before="0" w:line="288" w:lineRule="auto"/>
              <w:rPr>
                <w:sz w:val="24"/>
                <w:szCs w:val="24"/>
                <w:lang w:val="vi-VN"/>
              </w:rPr>
            </w:pPr>
            <w:r w:rsidRPr="009F0F03">
              <w:rPr>
                <w:sz w:val="24"/>
                <w:szCs w:val="24"/>
                <w:lang w:val="vi-VN"/>
              </w:rPr>
              <w:t>Bình luận về án lệ liên quan tới nguyên tắc tự do dịch chuyển tiền trong luật đầu tư quốc tế</w:t>
            </w:r>
          </w:p>
        </w:tc>
        <w:tc>
          <w:tcPr>
            <w:tcW w:w="1843" w:type="dxa"/>
          </w:tcPr>
          <w:p w14:paraId="416072A9" w14:textId="7EA4358C" w:rsidR="006D3701" w:rsidRPr="009F0F03" w:rsidRDefault="00D8425B" w:rsidP="00806E30">
            <w:pPr>
              <w:pStyle w:val="TableParagraph"/>
              <w:tabs>
                <w:tab w:val="left" w:pos="875"/>
              </w:tabs>
              <w:spacing w:before="0" w:line="288" w:lineRule="auto"/>
              <w:ind w:right="94"/>
              <w:rPr>
                <w:sz w:val="24"/>
                <w:szCs w:val="24"/>
                <w:lang w:val="vi-VN"/>
              </w:rPr>
            </w:pPr>
            <w:r w:rsidRPr="009F0F03">
              <w:rPr>
                <w:sz w:val="24"/>
                <w:szCs w:val="24"/>
                <w:lang w:val="vi-VN"/>
              </w:rPr>
              <w:t>Số tháng 10/2020</w:t>
            </w:r>
          </w:p>
        </w:tc>
        <w:tc>
          <w:tcPr>
            <w:tcW w:w="3119" w:type="dxa"/>
          </w:tcPr>
          <w:p w14:paraId="2C1BA685" w14:textId="02678A5B" w:rsidR="006D3701" w:rsidRPr="009F0F03" w:rsidRDefault="00D8425B" w:rsidP="00806E30">
            <w:pPr>
              <w:pStyle w:val="TableParagraph"/>
              <w:spacing w:before="0" w:line="288" w:lineRule="auto"/>
              <w:ind w:left="109"/>
              <w:rPr>
                <w:sz w:val="24"/>
                <w:szCs w:val="24"/>
                <w:lang w:val="vi-VN"/>
              </w:rPr>
            </w:pPr>
            <w:r w:rsidRPr="009F0F03">
              <w:rPr>
                <w:sz w:val="24"/>
                <w:szCs w:val="24"/>
                <w:lang w:val="vi-VN"/>
              </w:rPr>
              <w:t xml:space="preserve">Tạp chí Nhà nước và </w:t>
            </w:r>
            <w:r w:rsidR="00341DC2" w:rsidRPr="009F0F03">
              <w:rPr>
                <w:sz w:val="24"/>
                <w:szCs w:val="24"/>
                <w:lang w:val="vi-VN"/>
              </w:rPr>
              <w:t>P</w:t>
            </w:r>
            <w:r w:rsidRPr="009F0F03">
              <w:rPr>
                <w:sz w:val="24"/>
                <w:szCs w:val="24"/>
                <w:lang w:val="vi-VN"/>
              </w:rPr>
              <w:t>háp luật</w:t>
            </w:r>
          </w:p>
        </w:tc>
      </w:tr>
      <w:tr w:rsidR="001A3EA0" w:rsidRPr="009F0F03" w14:paraId="4C66F5DC" w14:textId="77777777" w:rsidTr="009F0F03">
        <w:trPr>
          <w:trHeight w:val="714"/>
        </w:trPr>
        <w:tc>
          <w:tcPr>
            <w:tcW w:w="677" w:type="dxa"/>
          </w:tcPr>
          <w:p w14:paraId="6E44A23D" w14:textId="4FE70E17" w:rsidR="001A3EA0" w:rsidRPr="009F0F03" w:rsidRDefault="001A3EA0" w:rsidP="00806E30">
            <w:pPr>
              <w:pStyle w:val="TableParagraph"/>
              <w:spacing w:before="0" w:line="288" w:lineRule="auto"/>
              <w:rPr>
                <w:sz w:val="24"/>
                <w:szCs w:val="24"/>
                <w:lang w:val="vi-VN"/>
              </w:rPr>
            </w:pPr>
            <w:r w:rsidRPr="009F0F03">
              <w:rPr>
                <w:sz w:val="24"/>
                <w:szCs w:val="24"/>
                <w:lang w:val="vi-VN"/>
              </w:rPr>
              <w:lastRenderedPageBreak/>
              <w:t>16.</w:t>
            </w:r>
          </w:p>
        </w:tc>
        <w:tc>
          <w:tcPr>
            <w:tcW w:w="3741" w:type="dxa"/>
          </w:tcPr>
          <w:p w14:paraId="5A10ECD4" w14:textId="79CBE34B" w:rsidR="001A3EA0" w:rsidRPr="009F0F03" w:rsidRDefault="00B62F16" w:rsidP="00806E30">
            <w:pPr>
              <w:pStyle w:val="TableParagraph"/>
              <w:spacing w:before="0" w:line="288" w:lineRule="auto"/>
              <w:rPr>
                <w:sz w:val="24"/>
                <w:szCs w:val="24"/>
                <w:lang w:val="vi-VN"/>
              </w:rPr>
            </w:pPr>
            <w:r w:rsidRPr="009F0F03">
              <w:rPr>
                <w:sz w:val="24"/>
                <w:szCs w:val="24"/>
                <w:lang w:val="vi-VN"/>
              </w:rPr>
              <w:t>Cơ chế giải quyết tranh chấp giữa chính phủ và nhà đầu tư nước ngoài trong CPTPP và EVIPA – Một số kh</w:t>
            </w:r>
            <w:r w:rsidR="00DB2ACF" w:rsidRPr="009F0F03">
              <w:rPr>
                <w:sz w:val="24"/>
                <w:szCs w:val="24"/>
                <w:lang w:val="vi-VN"/>
              </w:rPr>
              <w:t>ía</w:t>
            </w:r>
            <w:r w:rsidRPr="009F0F03">
              <w:rPr>
                <w:sz w:val="24"/>
                <w:szCs w:val="24"/>
                <w:lang w:val="vi-VN"/>
              </w:rPr>
              <w:t xml:space="preserve"> cạnh so sánh và bình luận</w:t>
            </w:r>
          </w:p>
        </w:tc>
        <w:tc>
          <w:tcPr>
            <w:tcW w:w="1843" w:type="dxa"/>
          </w:tcPr>
          <w:p w14:paraId="565A65CB" w14:textId="2390EA0B" w:rsidR="001A3EA0" w:rsidRPr="009F0F03" w:rsidRDefault="001A3EA0" w:rsidP="00806E30">
            <w:pPr>
              <w:pStyle w:val="TableParagraph"/>
              <w:tabs>
                <w:tab w:val="left" w:pos="875"/>
              </w:tabs>
              <w:spacing w:before="0" w:line="288" w:lineRule="auto"/>
              <w:ind w:right="94"/>
              <w:rPr>
                <w:sz w:val="24"/>
                <w:szCs w:val="24"/>
                <w:lang w:val="vi-VN"/>
              </w:rPr>
            </w:pPr>
            <w:r w:rsidRPr="009F0F03">
              <w:rPr>
                <w:sz w:val="24"/>
                <w:szCs w:val="24"/>
                <w:lang w:val="vi-VN"/>
              </w:rPr>
              <w:t>Số tháng 4/2021</w:t>
            </w:r>
          </w:p>
        </w:tc>
        <w:tc>
          <w:tcPr>
            <w:tcW w:w="3119" w:type="dxa"/>
          </w:tcPr>
          <w:p w14:paraId="65000259" w14:textId="04863079" w:rsidR="001A3EA0" w:rsidRPr="009F0F03" w:rsidRDefault="001A3EA0" w:rsidP="00AA7C32">
            <w:pPr>
              <w:pStyle w:val="TableParagraph"/>
              <w:tabs>
                <w:tab w:val="right" w:pos="3056"/>
              </w:tabs>
              <w:spacing w:before="0" w:line="288" w:lineRule="auto"/>
              <w:ind w:left="109"/>
              <w:rPr>
                <w:sz w:val="24"/>
                <w:szCs w:val="24"/>
                <w:lang w:val="vi-VN"/>
              </w:rPr>
            </w:pPr>
            <w:r w:rsidRPr="009F0F03">
              <w:rPr>
                <w:sz w:val="24"/>
                <w:szCs w:val="24"/>
                <w:lang w:val="vi-VN"/>
              </w:rPr>
              <w:t>Tạp chí Luật học</w:t>
            </w:r>
            <w:r w:rsidR="00AA7C32" w:rsidRPr="009F0F03">
              <w:rPr>
                <w:sz w:val="24"/>
                <w:szCs w:val="24"/>
                <w:lang w:val="vi-VN"/>
              </w:rPr>
              <w:tab/>
            </w:r>
          </w:p>
        </w:tc>
      </w:tr>
      <w:tr w:rsidR="00AA7C32" w:rsidRPr="009F0F03" w14:paraId="39F3F9E6" w14:textId="77777777" w:rsidTr="009F0F03">
        <w:trPr>
          <w:trHeight w:val="714"/>
        </w:trPr>
        <w:tc>
          <w:tcPr>
            <w:tcW w:w="677" w:type="dxa"/>
          </w:tcPr>
          <w:p w14:paraId="41A7D777" w14:textId="09CCF0DF" w:rsidR="00AA7C32" w:rsidRPr="009F0F03" w:rsidRDefault="00835F52" w:rsidP="00806E30">
            <w:pPr>
              <w:pStyle w:val="TableParagraph"/>
              <w:spacing w:before="0" w:line="288" w:lineRule="auto"/>
              <w:rPr>
                <w:sz w:val="24"/>
                <w:szCs w:val="24"/>
                <w:lang w:val="vi-VN"/>
              </w:rPr>
            </w:pPr>
            <w:r w:rsidRPr="009F0F03">
              <w:rPr>
                <w:sz w:val="24"/>
                <w:szCs w:val="24"/>
                <w:lang w:val="vi-VN"/>
              </w:rPr>
              <w:t>17.</w:t>
            </w:r>
          </w:p>
        </w:tc>
        <w:tc>
          <w:tcPr>
            <w:tcW w:w="3741" w:type="dxa"/>
          </w:tcPr>
          <w:p w14:paraId="7DBF8B9D" w14:textId="59FD24E8" w:rsidR="004976D7" w:rsidRPr="009F0F03" w:rsidRDefault="004976D7" w:rsidP="004976D7">
            <w:pPr>
              <w:rPr>
                <w:color w:val="000000"/>
                <w:sz w:val="24"/>
                <w:szCs w:val="24"/>
              </w:rPr>
            </w:pPr>
            <w:r w:rsidRPr="009F0F03">
              <w:rPr>
                <w:color w:val="000000"/>
                <w:sz w:val="24"/>
                <w:szCs w:val="24"/>
              </w:rPr>
              <w:t xml:space="preserve">Quy định về thanh toán qua ví điện tử của một số quốc gia, những gợi mở cho Việt Nam </w:t>
            </w:r>
          </w:p>
          <w:p w14:paraId="5F01C892" w14:textId="77777777" w:rsidR="00AA7C32" w:rsidRPr="009F0F03" w:rsidRDefault="00AA7C32" w:rsidP="004976D7">
            <w:pPr>
              <w:pStyle w:val="TableParagraph"/>
              <w:spacing w:before="0" w:line="288" w:lineRule="auto"/>
              <w:jc w:val="center"/>
              <w:rPr>
                <w:sz w:val="24"/>
                <w:szCs w:val="24"/>
                <w:lang w:val="vi-VN"/>
              </w:rPr>
            </w:pPr>
          </w:p>
        </w:tc>
        <w:tc>
          <w:tcPr>
            <w:tcW w:w="1843" w:type="dxa"/>
          </w:tcPr>
          <w:p w14:paraId="627868CC" w14:textId="51958A5C" w:rsidR="00AA7C32" w:rsidRPr="009F0F03" w:rsidRDefault="004976D7" w:rsidP="00806E30">
            <w:pPr>
              <w:pStyle w:val="TableParagraph"/>
              <w:tabs>
                <w:tab w:val="left" w:pos="875"/>
              </w:tabs>
              <w:spacing w:before="0" w:line="288" w:lineRule="auto"/>
              <w:ind w:right="94"/>
              <w:rPr>
                <w:sz w:val="24"/>
                <w:szCs w:val="24"/>
                <w:lang w:val="vi-VN"/>
              </w:rPr>
            </w:pPr>
            <w:r w:rsidRPr="009F0F03">
              <w:rPr>
                <w:color w:val="000000"/>
                <w:sz w:val="24"/>
                <w:szCs w:val="24"/>
              </w:rPr>
              <w:t>Số 11(435) tháng 6/2021</w:t>
            </w:r>
          </w:p>
        </w:tc>
        <w:tc>
          <w:tcPr>
            <w:tcW w:w="3119" w:type="dxa"/>
          </w:tcPr>
          <w:p w14:paraId="40593932" w14:textId="64A8058A" w:rsidR="00AA7C32" w:rsidRPr="009F0F03" w:rsidRDefault="00AA7C32" w:rsidP="00AA7C32">
            <w:pPr>
              <w:pStyle w:val="TableParagraph"/>
              <w:tabs>
                <w:tab w:val="right" w:pos="3056"/>
              </w:tabs>
              <w:spacing w:before="0" w:line="288" w:lineRule="auto"/>
              <w:ind w:left="109"/>
              <w:rPr>
                <w:sz w:val="24"/>
                <w:szCs w:val="24"/>
                <w:lang w:val="vi-VN"/>
              </w:rPr>
            </w:pPr>
            <w:r w:rsidRPr="009F0F03">
              <w:rPr>
                <w:sz w:val="24"/>
                <w:szCs w:val="24"/>
              </w:rPr>
              <w:t>Tạp chí Nghiên cứu lập pháp</w:t>
            </w:r>
          </w:p>
        </w:tc>
      </w:tr>
      <w:tr w:rsidR="00815405" w:rsidRPr="009F0F03" w14:paraId="253D52A9" w14:textId="77777777" w:rsidTr="009F0F03">
        <w:trPr>
          <w:trHeight w:val="1659"/>
        </w:trPr>
        <w:tc>
          <w:tcPr>
            <w:tcW w:w="677" w:type="dxa"/>
          </w:tcPr>
          <w:p w14:paraId="62616D8A" w14:textId="2563D080" w:rsidR="00815405" w:rsidRPr="009F0F03" w:rsidRDefault="00415FCB" w:rsidP="00806E30">
            <w:pPr>
              <w:pStyle w:val="TableParagraph"/>
              <w:spacing w:before="0" w:line="288" w:lineRule="auto"/>
              <w:rPr>
                <w:sz w:val="24"/>
                <w:szCs w:val="24"/>
                <w:lang w:val="vi-VN"/>
              </w:rPr>
            </w:pPr>
            <w:r w:rsidRPr="009F0F03">
              <w:rPr>
                <w:sz w:val="24"/>
                <w:szCs w:val="24"/>
                <w:lang w:val="vi-VN"/>
              </w:rPr>
              <w:t>18.</w:t>
            </w:r>
          </w:p>
        </w:tc>
        <w:tc>
          <w:tcPr>
            <w:tcW w:w="3741" w:type="dxa"/>
          </w:tcPr>
          <w:p w14:paraId="4EB4367A" w14:textId="0C3D087B" w:rsidR="00815405" w:rsidRPr="009F0F03" w:rsidRDefault="00415FCB" w:rsidP="004976D7">
            <w:pPr>
              <w:rPr>
                <w:color w:val="000000"/>
                <w:sz w:val="24"/>
                <w:szCs w:val="24"/>
                <w:lang w:val="vi-VN"/>
              </w:rPr>
            </w:pPr>
            <w:r w:rsidRPr="009F0F03">
              <w:rPr>
                <w:color w:val="000000"/>
                <w:sz w:val="24"/>
                <w:szCs w:val="24"/>
                <w:lang w:val="vi-VN"/>
              </w:rPr>
              <w:t xml:space="preserve">Bảo </w:t>
            </w:r>
            <w:r w:rsidR="00D01A25" w:rsidRPr="009F0F03">
              <w:rPr>
                <w:color w:val="000000"/>
                <w:sz w:val="24"/>
                <w:szCs w:val="24"/>
                <w:lang w:val="vi-VN"/>
              </w:rPr>
              <w:t>v</w:t>
            </w:r>
            <w:r w:rsidRPr="009F0F03">
              <w:rPr>
                <w:color w:val="000000"/>
                <w:sz w:val="24"/>
                <w:szCs w:val="24"/>
                <w:lang w:val="vi-VN"/>
              </w:rPr>
              <w:t>ệ các giá trị phi thương mại trong các hiệp định thương mại tự do thế hệ mới từ thực tiễn giải quyết tranh chấp trong khuôn khổ Tổ chức thương mại thế giới</w:t>
            </w:r>
          </w:p>
        </w:tc>
        <w:tc>
          <w:tcPr>
            <w:tcW w:w="1843" w:type="dxa"/>
          </w:tcPr>
          <w:p w14:paraId="729ABD02" w14:textId="02CA35AB" w:rsidR="00815405" w:rsidRPr="009F0F03" w:rsidRDefault="00415FCB" w:rsidP="00806E30">
            <w:pPr>
              <w:pStyle w:val="TableParagraph"/>
              <w:tabs>
                <w:tab w:val="left" w:pos="875"/>
              </w:tabs>
              <w:spacing w:before="0" w:line="288" w:lineRule="auto"/>
              <w:ind w:right="94"/>
              <w:rPr>
                <w:color w:val="000000"/>
                <w:sz w:val="24"/>
                <w:szCs w:val="24"/>
                <w:lang w:val="vi-VN"/>
              </w:rPr>
            </w:pPr>
            <w:r w:rsidRPr="009F0F03">
              <w:rPr>
                <w:color w:val="000000"/>
                <w:sz w:val="24"/>
                <w:szCs w:val="24"/>
                <w:lang w:val="vi-VN"/>
              </w:rPr>
              <w:t>Số 07(146)/2021</w:t>
            </w:r>
          </w:p>
        </w:tc>
        <w:tc>
          <w:tcPr>
            <w:tcW w:w="3119" w:type="dxa"/>
          </w:tcPr>
          <w:p w14:paraId="3551FC00" w14:textId="40017539" w:rsidR="00815405" w:rsidRPr="009F0F03" w:rsidRDefault="00415FCB" w:rsidP="00AA7C32">
            <w:pPr>
              <w:pStyle w:val="TableParagraph"/>
              <w:tabs>
                <w:tab w:val="right" w:pos="3056"/>
              </w:tabs>
              <w:spacing w:before="0" w:line="288" w:lineRule="auto"/>
              <w:ind w:left="109"/>
              <w:rPr>
                <w:sz w:val="24"/>
                <w:szCs w:val="24"/>
                <w:lang w:val="vi-VN"/>
              </w:rPr>
            </w:pPr>
            <w:r w:rsidRPr="009F0F03">
              <w:rPr>
                <w:sz w:val="24"/>
                <w:szCs w:val="24"/>
                <w:lang w:val="vi-VN"/>
              </w:rPr>
              <w:t>Tạp chí Khoa học pháp lý</w:t>
            </w:r>
          </w:p>
        </w:tc>
      </w:tr>
      <w:tr w:rsidR="00415FCB" w:rsidRPr="009F0F03" w14:paraId="0967860D" w14:textId="77777777" w:rsidTr="009F0F03">
        <w:trPr>
          <w:trHeight w:val="1111"/>
        </w:trPr>
        <w:tc>
          <w:tcPr>
            <w:tcW w:w="677" w:type="dxa"/>
          </w:tcPr>
          <w:p w14:paraId="6DF4B724" w14:textId="663EE82A" w:rsidR="00415FCB" w:rsidRPr="009F0F03" w:rsidRDefault="00415FCB" w:rsidP="00415FCB">
            <w:pPr>
              <w:pStyle w:val="TableParagraph"/>
              <w:spacing w:before="0" w:line="288" w:lineRule="auto"/>
              <w:rPr>
                <w:sz w:val="24"/>
                <w:szCs w:val="24"/>
                <w:lang w:val="en-US"/>
              </w:rPr>
            </w:pPr>
            <w:r w:rsidRPr="009F0F03">
              <w:rPr>
                <w:sz w:val="24"/>
                <w:szCs w:val="24"/>
                <w:lang w:val="vi-VN"/>
              </w:rPr>
              <w:t>19.</w:t>
            </w:r>
          </w:p>
        </w:tc>
        <w:tc>
          <w:tcPr>
            <w:tcW w:w="3741" w:type="dxa"/>
          </w:tcPr>
          <w:p w14:paraId="6022D424" w14:textId="51E432DD" w:rsidR="00415FCB" w:rsidRPr="009F0F03" w:rsidRDefault="00415FCB" w:rsidP="00415FCB">
            <w:pPr>
              <w:rPr>
                <w:color w:val="000000"/>
                <w:sz w:val="24"/>
                <w:szCs w:val="24"/>
                <w:lang w:val="vi-VN"/>
              </w:rPr>
            </w:pPr>
            <w:r w:rsidRPr="009F0F03">
              <w:rPr>
                <w:color w:val="000000"/>
                <w:sz w:val="24"/>
                <w:szCs w:val="24"/>
                <w:lang w:val="vi-VN"/>
              </w:rPr>
              <w:t>Vấn đề kỳ vọng chính đáng của nhà đầu tư trong thực tiễn giải quyết tranh chấp bằng trọng tài đầu tư quốc tế</w:t>
            </w:r>
          </w:p>
        </w:tc>
        <w:tc>
          <w:tcPr>
            <w:tcW w:w="1843" w:type="dxa"/>
          </w:tcPr>
          <w:p w14:paraId="333150DB" w14:textId="159D0F65" w:rsidR="00415FCB" w:rsidRPr="009F0F03" w:rsidRDefault="00415FCB" w:rsidP="00415FCB">
            <w:pPr>
              <w:pStyle w:val="TableParagraph"/>
              <w:tabs>
                <w:tab w:val="left" w:pos="875"/>
              </w:tabs>
              <w:spacing w:before="0" w:line="288" w:lineRule="auto"/>
              <w:ind w:right="94"/>
              <w:rPr>
                <w:color w:val="000000"/>
                <w:sz w:val="24"/>
                <w:szCs w:val="24"/>
                <w:lang w:val="vi-VN"/>
              </w:rPr>
            </w:pPr>
            <w:r w:rsidRPr="009F0F03">
              <w:rPr>
                <w:color w:val="000000"/>
                <w:sz w:val="24"/>
                <w:szCs w:val="24"/>
                <w:lang w:val="vi-VN"/>
              </w:rPr>
              <w:t>Số tháng 8/2021</w:t>
            </w:r>
          </w:p>
        </w:tc>
        <w:tc>
          <w:tcPr>
            <w:tcW w:w="3119" w:type="dxa"/>
          </w:tcPr>
          <w:p w14:paraId="05F7AAFE" w14:textId="3D8ECE62" w:rsidR="00415FCB" w:rsidRPr="009F0F03" w:rsidRDefault="00415FCB" w:rsidP="00415FCB">
            <w:pPr>
              <w:pStyle w:val="TableParagraph"/>
              <w:tabs>
                <w:tab w:val="right" w:pos="3056"/>
              </w:tabs>
              <w:spacing w:before="0" w:line="288" w:lineRule="auto"/>
              <w:ind w:left="109"/>
              <w:rPr>
                <w:sz w:val="24"/>
                <w:szCs w:val="24"/>
                <w:lang w:val="vi-VN"/>
              </w:rPr>
            </w:pPr>
            <w:r w:rsidRPr="009F0F03">
              <w:rPr>
                <w:sz w:val="24"/>
                <w:szCs w:val="24"/>
                <w:lang w:val="vi-VN"/>
              </w:rPr>
              <w:t>Tạp chí Nghề luật</w:t>
            </w:r>
          </w:p>
        </w:tc>
      </w:tr>
      <w:tr w:rsidR="00415FCB" w:rsidRPr="009F0F03" w14:paraId="52F362EF" w14:textId="77777777" w:rsidTr="009F0F03">
        <w:trPr>
          <w:trHeight w:val="982"/>
        </w:trPr>
        <w:tc>
          <w:tcPr>
            <w:tcW w:w="677" w:type="dxa"/>
          </w:tcPr>
          <w:p w14:paraId="5B18C58D" w14:textId="165D7DE2" w:rsidR="00415FCB" w:rsidRPr="009F0F03" w:rsidRDefault="00415FCB" w:rsidP="00415FCB">
            <w:pPr>
              <w:pStyle w:val="TableParagraph"/>
              <w:spacing w:before="0" w:line="288" w:lineRule="auto"/>
              <w:rPr>
                <w:sz w:val="24"/>
                <w:szCs w:val="24"/>
                <w:lang w:val="vi-VN"/>
              </w:rPr>
            </w:pPr>
            <w:r w:rsidRPr="009F0F03">
              <w:rPr>
                <w:sz w:val="24"/>
                <w:szCs w:val="24"/>
                <w:lang w:val="vi-VN"/>
              </w:rPr>
              <w:t>20.</w:t>
            </w:r>
          </w:p>
        </w:tc>
        <w:tc>
          <w:tcPr>
            <w:tcW w:w="3741" w:type="dxa"/>
          </w:tcPr>
          <w:p w14:paraId="605FA7C9" w14:textId="237BDBAF" w:rsidR="00415FCB" w:rsidRPr="009F0F03" w:rsidRDefault="00415FCB" w:rsidP="00415FCB">
            <w:pPr>
              <w:rPr>
                <w:color w:val="000000"/>
                <w:sz w:val="24"/>
                <w:szCs w:val="24"/>
                <w:lang w:val="vi-VN"/>
              </w:rPr>
            </w:pPr>
            <w:r w:rsidRPr="009F0F03">
              <w:rPr>
                <w:rFonts w:eastAsia="MS PGothic"/>
                <w:sz w:val="24"/>
                <w:szCs w:val="24"/>
                <w:lang/>
              </w:rPr>
              <w:t>Quy định về trợ cấp thuỷ sản trong WTO - Diễn biến mới trong đàm phán sửa đổi và khuyến nghị cho Việt Nam</w:t>
            </w:r>
          </w:p>
        </w:tc>
        <w:tc>
          <w:tcPr>
            <w:tcW w:w="1843" w:type="dxa"/>
          </w:tcPr>
          <w:p w14:paraId="50B4A3A2" w14:textId="460596EE" w:rsidR="00415FCB" w:rsidRPr="009F0F03" w:rsidRDefault="00415FCB" w:rsidP="00415FCB">
            <w:pPr>
              <w:pStyle w:val="TableParagraph"/>
              <w:tabs>
                <w:tab w:val="left" w:pos="875"/>
              </w:tabs>
              <w:spacing w:before="0" w:line="288" w:lineRule="auto"/>
              <w:ind w:right="94"/>
              <w:rPr>
                <w:color w:val="000000"/>
                <w:sz w:val="24"/>
                <w:szCs w:val="24"/>
                <w:lang w:val="vi-VN"/>
              </w:rPr>
            </w:pPr>
            <w:r w:rsidRPr="009F0F03">
              <w:rPr>
                <w:color w:val="000000"/>
                <w:sz w:val="24"/>
                <w:szCs w:val="24"/>
                <w:lang w:val="vi-VN"/>
              </w:rPr>
              <w:t>Số tháng 9/2021</w:t>
            </w:r>
          </w:p>
        </w:tc>
        <w:tc>
          <w:tcPr>
            <w:tcW w:w="3119" w:type="dxa"/>
          </w:tcPr>
          <w:p w14:paraId="3CF660FB" w14:textId="4DC7B8E3" w:rsidR="00415FCB" w:rsidRPr="009F0F03" w:rsidRDefault="00415FCB" w:rsidP="00415FCB">
            <w:pPr>
              <w:tabs>
                <w:tab w:val="left" w:pos="460"/>
              </w:tabs>
              <w:rPr>
                <w:sz w:val="24"/>
                <w:szCs w:val="24"/>
                <w:lang w:val="vi-VN"/>
              </w:rPr>
            </w:pPr>
            <w:r w:rsidRPr="009F0F03">
              <w:rPr>
                <w:rFonts w:eastAsia="MS PGothic"/>
                <w:sz w:val="24"/>
                <w:szCs w:val="24"/>
                <w:lang/>
              </w:rPr>
              <w:t>Tạp chí Luật học</w:t>
            </w:r>
          </w:p>
        </w:tc>
      </w:tr>
      <w:tr w:rsidR="00415FCB" w:rsidRPr="009F0F03" w14:paraId="51A5CF69" w14:textId="77777777" w:rsidTr="009F0F03">
        <w:trPr>
          <w:trHeight w:val="985"/>
        </w:trPr>
        <w:tc>
          <w:tcPr>
            <w:tcW w:w="677" w:type="dxa"/>
          </w:tcPr>
          <w:p w14:paraId="62317E34" w14:textId="1BB30CCA" w:rsidR="00415FCB" w:rsidRPr="009F0F03" w:rsidRDefault="00415FCB" w:rsidP="00415FCB">
            <w:pPr>
              <w:pStyle w:val="TableParagraph"/>
              <w:spacing w:before="0" w:line="288" w:lineRule="auto"/>
              <w:rPr>
                <w:sz w:val="24"/>
                <w:szCs w:val="24"/>
                <w:lang w:val="vi-VN"/>
              </w:rPr>
            </w:pPr>
            <w:r w:rsidRPr="009F0F03">
              <w:rPr>
                <w:sz w:val="24"/>
                <w:szCs w:val="24"/>
                <w:lang w:val="vi-VN"/>
              </w:rPr>
              <w:t>21.</w:t>
            </w:r>
          </w:p>
        </w:tc>
        <w:tc>
          <w:tcPr>
            <w:tcW w:w="3741" w:type="dxa"/>
          </w:tcPr>
          <w:p w14:paraId="1FC384A8" w14:textId="595BDCA3" w:rsidR="00415FCB" w:rsidRPr="009F0F03" w:rsidRDefault="00415FCB" w:rsidP="00415FCB">
            <w:pPr>
              <w:rPr>
                <w:rFonts w:eastAsia="MS PGothic"/>
                <w:sz w:val="24"/>
                <w:szCs w:val="24"/>
                <w:lang w:val="vi-VN"/>
              </w:rPr>
            </w:pPr>
            <w:r w:rsidRPr="009F0F03">
              <w:rPr>
                <w:rFonts w:eastAsia="MS PGothic"/>
                <w:sz w:val="24"/>
                <w:szCs w:val="24"/>
                <w:lang w:val="vi-VN"/>
              </w:rPr>
              <w:t>Vai trò của Hiệp định đối tác kinh tế toàn diện khu vực đối với hội nhập ASEAN</w:t>
            </w:r>
          </w:p>
        </w:tc>
        <w:tc>
          <w:tcPr>
            <w:tcW w:w="1843" w:type="dxa"/>
          </w:tcPr>
          <w:p w14:paraId="2AC4ECDC" w14:textId="70043855" w:rsidR="00415FCB" w:rsidRPr="009F0F03" w:rsidRDefault="00415FCB" w:rsidP="00415FCB">
            <w:pPr>
              <w:pStyle w:val="TableParagraph"/>
              <w:tabs>
                <w:tab w:val="left" w:pos="875"/>
              </w:tabs>
              <w:spacing w:before="0" w:line="288" w:lineRule="auto"/>
              <w:ind w:right="94"/>
              <w:rPr>
                <w:rFonts w:eastAsia="MS PGothic"/>
                <w:sz w:val="24"/>
                <w:szCs w:val="24"/>
                <w:lang w:val="vi-VN"/>
              </w:rPr>
            </w:pPr>
            <w:r w:rsidRPr="009F0F03">
              <w:rPr>
                <w:rFonts w:eastAsia="MS PGothic"/>
                <w:sz w:val="24"/>
                <w:szCs w:val="24"/>
                <w:lang w:val="vi-VN"/>
              </w:rPr>
              <w:t>Số chuyên đề tháng 12/2021</w:t>
            </w:r>
          </w:p>
        </w:tc>
        <w:tc>
          <w:tcPr>
            <w:tcW w:w="3119" w:type="dxa"/>
          </w:tcPr>
          <w:p w14:paraId="5FBF86DE" w14:textId="5B1A43EE" w:rsidR="00415FCB" w:rsidRPr="009F0F03" w:rsidRDefault="00415FCB" w:rsidP="00415FCB">
            <w:pPr>
              <w:tabs>
                <w:tab w:val="left" w:pos="460"/>
              </w:tabs>
              <w:rPr>
                <w:rFonts w:eastAsia="MS PGothic"/>
                <w:sz w:val="24"/>
                <w:szCs w:val="24"/>
                <w:lang w:val="vi-VN"/>
              </w:rPr>
            </w:pPr>
            <w:r w:rsidRPr="009F0F03">
              <w:rPr>
                <w:rFonts w:eastAsia="MS PGothic"/>
                <w:sz w:val="24"/>
                <w:szCs w:val="24"/>
                <w:lang w:val="vi-VN"/>
              </w:rPr>
              <w:t>Tạp chí Dân chủ và Pháp luật</w:t>
            </w:r>
          </w:p>
        </w:tc>
      </w:tr>
      <w:tr w:rsidR="00424821" w:rsidRPr="009F0F03" w14:paraId="499E02F4" w14:textId="77777777" w:rsidTr="009F0F03">
        <w:trPr>
          <w:trHeight w:val="1269"/>
        </w:trPr>
        <w:tc>
          <w:tcPr>
            <w:tcW w:w="677" w:type="dxa"/>
          </w:tcPr>
          <w:p w14:paraId="7FDB1B17" w14:textId="159A23BF" w:rsidR="00424821" w:rsidRPr="009F0F03" w:rsidRDefault="00415FCB" w:rsidP="00806E30">
            <w:pPr>
              <w:pStyle w:val="TableParagraph"/>
              <w:spacing w:before="0" w:line="288" w:lineRule="auto"/>
              <w:rPr>
                <w:sz w:val="24"/>
                <w:szCs w:val="24"/>
                <w:lang w:val="vi-VN"/>
              </w:rPr>
            </w:pPr>
            <w:r w:rsidRPr="009F0F03">
              <w:rPr>
                <w:sz w:val="24"/>
                <w:szCs w:val="24"/>
                <w:lang w:val="vi-VN"/>
              </w:rPr>
              <w:t>22</w:t>
            </w:r>
            <w:r w:rsidR="0003299F" w:rsidRPr="009F0F03">
              <w:rPr>
                <w:sz w:val="24"/>
                <w:szCs w:val="24"/>
                <w:lang w:val="vi-VN"/>
              </w:rPr>
              <w:t>.</w:t>
            </w:r>
          </w:p>
        </w:tc>
        <w:tc>
          <w:tcPr>
            <w:tcW w:w="3741" w:type="dxa"/>
          </w:tcPr>
          <w:p w14:paraId="13AB2B4F" w14:textId="3F71617D" w:rsidR="00424821" w:rsidRPr="009F0F03" w:rsidRDefault="00424821" w:rsidP="004976D7">
            <w:pPr>
              <w:rPr>
                <w:rFonts w:eastAsia="MS PGothic"/>
                <w:sz w:val="24"/>
                <w:szCs w:val="24"/>
                <w:lang/>
              </w:rPr>
            </w:pPr>
            <w:r w:rsidRPr="009F0F03">
              <w:rPr>
                <w:rFonts w:eastAsia="MS PGothic"/>
                <w:sz w:val="24"/>
                <w:szCs w:val="24"/>
                <w:lang/>
              </w:rPr>
              <w:t>The Enforcement of Final Awards in the European Union-Vietnam Investment Protection Agreement: A look from Vietnam’s Perspective</w:t>
            </w:r>
          </w:p>
        </w:tc>
        <w:tc>
          <w:tcPr>
            <w:tcW w:w="1843" w:type="dxa"/>
          </w:tcPr>
          <w:p w14:paraId="28A9232F" w14:textId="18B0A10C" w:rsidR="00424821" w:rsidRPr="009F0F03" w:rsidRDefault="00424821" w:rsidP="00806E30">
            <w:pPr>
              <w:pStyle w:val="TableParagraph"/>
              <w:tabs>
                <w:tab w:val="left" w:pos="875"/>
              </w:tabs>
              <w:spacing w:before="0" w:line="288" w:lineRule="auto"/>
              <w:ind w:right="94"/>
              <w:rPr>
                <w:color w:val="000000"/>
                <w:sz w:val="24"/>
                <w:szCs w:val="24"/>
                <w:lang w:val="vi-VN"/>
              </w:rPr>
            </w:pPr>
            <w:r w:rsidRPr="009F0F03">
              <w:rPr>
                <w:rFonts w:eastAsia="MS PGothic"/>
                <w:sz w:val="24"/>
                <w:szCs w:val="24"/>
                <w:lang/>
              </w:rPr>
              <w:t xml:space="preserve">Volume 15, Issue 1, </w:t>
            </w:r>
            <w:r w:rsidRPr="009F0F03">
              <w:rPr>
                <w:rFonts w:eastAsia="MS PGothic"/>
                <w:sz w:val="24"/>
                <w:szCs w:val="24"/>
                <w:lang w:val="vi-VN"/>
              </w:rPr>
              <w:t xml:space="preserve">May </w:t>
            </w:r>
            <w:r w:rsidRPr="009F0F03">
              <w:rPr>
                <w:rFonts w:eastAsia="MS PGothic"/>
                <w:sz w:val="24"/>
                <w:szCs w:val="24"/>
                <w:lang/>
              </w:rPr>
              <w:t>2022</w:t>
            </w:r>
          </w:p>
        </w:tc>
        <w:tc>
          <w:tcPr>
            <w:tcW w:w="3119" w:type="dxa"/>
          </w:tcPr>
          <w:p w14:paraId="7BB77F5D" w14:textId="67D305A9" w:rsidR="00424821" w:rsidRPr="009F0F03" w:rsidRDefault="00424821" w:rsidP="00424821">
            <w:pPr>
              <w:tabs>
                <w:tab w:val="left" w:pos="460"/>
              </w:tabs>
              <w:rPr>
                <w:rFonts w:eastAsia="MS PGothic"/>
                <w:sz w:val="24"/>
                <w:szCs w:val="24"/>
                <w:lang/>
              </w:rPr>
            </w:pPr>
            <w:r w:rsidRPr="009F0F03">
              <w:rPr>
                <w:rFonts w:eastAsia="MS PGothic"/>
                <w:sz w:val="24"/>
                <w:szCs w:val="24"/>
                <w:lang/>
              </w:rPr>
              <w:t>Contemporary Asia Journal of Arbitration</w:t>
            </w:r>
          </w:p>
        </w:tc>
      </w:tr>
      <w:tr w:rsidR="00424821" w:rsidRPr="009F0F03" w14:paraId="0B147903" w14:textId="77777777" w:rsidTr="009F0F03">
        <w:trPr>
          <w:trHeight w:val="1131"/>
        </w:trPr>
        <w:tc>
          <w:tcPr>
            <w:tcW w:w="677" w:type="dxa"/>
          </w:tcPr>
          <w:p w14:paraId="40C03EC5" w14:textId="06A95C61" w:rsidR="00424821" w:rsidRPr="009F0F03" w:rsidRDefault="00415FCB" w:rsidP="00806E30">
            <w:pPr>
              <w:pStyle w:val="TableParagraph"/>
              <w:spacing w:before="0" w:line="288" w:lineRule="auto"/>
              <w:rPr>
                <w:sz w:val="24"/>
                <w:szCs w:val="24"/>
                <w:lang w:val="vi-VN"/>
              </w:rPr>
            </w:pPr>
            <w:r w:rsidRPr="009F0F03">
              <w:rPr>
                <w:sz w:val="24"/>
                <w:szCs w:val="24"/>
                <w:lang w:val="vi-VN"/>
              </w:rPr>
              <w:t>23</w:t>
            </w:r>
            <w:r w:rsidR="00424821" w:rsidRPr="009F0F03">
              <w:rPr>
                <w:sz w:val="24"/>
                <w:szCs w:val="24"/>
                <w:lang w:val="vi-VN"/>
              </w:rPr>
              <w:t>.</w:t>
            </w:r>
          </w:p>
        </w:tc>
        <w:tc>
          <w:tcPr>
            <w:tcW w:w="3741" w:type="dxa"/>
          </w:tcPr>
          <w:p w14:paraId="2A34D48C" w14:textId="5EF25952" w:rsidR="00424821" w:rsidRPr="009F0F03" w:rsidRDefault="00424821" w:rsidP="004976D7">
            <w:pPr>
              <w:rPr>
                <w:rFonts w:eastAsia="MS PGothic"/>
                <w:sz w:val="24"/>
                <w:szCs w:val="24"/>
                <w:lang/>
              </w:rPr>
            </w:pPr>
            <w:r w:rsidRPr="009F0F03">
              <w:rPr>
                <w:rFonts w:eastAsia="MS PGothic"/>
                <w:sz w:val="24"/>
                <w:szCs w:val="24"/>
                <w:lang w:val="vi-VN"/>
              </w:rPr>
              <w:t>Host States’ Counterclaims on Human Rights in Practical Investment Arbitration</w:t>
            </w:r>
          </w:p>
        </w:tc>
        <w:tc>
          <w:tcPr>
            <w:tcW w:w="1843" w:type="dxa"/>
          </w:tcPr>
          <w:p w14:paraId="47CAD58D" w14:textId="70CE8AEA" w:rsidR="00424821" w:rsidRPr="009F0F03" w:rsidRDefault="00424821" w:rsidP="00806E30">
            <w:pPr>
              <w:pStyle w:val="TableParagraph"/>
              <w:tabs>
                <w:tab w:val="left" w:pos="875"/>
              </w:tabs>
              <w:spacing w:before="0" w:line="288" w:lineRule="auto"/>
              <w:ind w:right="94"/>
              <w:rPr>
                <w:color w:val="000000"/>
                <w:sz w:val="24"/>
                <w:szCs w:val="24"/>
                <w:lang w:val="vi-VN"/>
              </w:rPr>
            </w:pPr>
            <w:r w:rsidRPr="009F0F03">
              <w:rPr>
                <w:rFonts w:eastAsia="MS PGothic"/>
                <w:sz w:val="24"/>
                <w:szCs w:val="24"/>
                <w:lang w:val="vi-VN"/>
              </w:rPr>
              <w:t>Volume 2, Issue 2, July 2022</w:t>
            </w:r>
          </w:p>
        </w:tc>
        <w:tc>
          <w:tcPr>
            <w:tcW w:w="3119" w:type="dxa"/>
          </w:tcPr>
          <w:p w14:paraId="4B6F6221" w14:textId="4D0E1868" w:rsidR="00424821" w:rsidRPr="009F0F03" w:rsidRDefault="00424821" w:rsidP="00424821">
            <w:pPr>
              <w:tabs>
                <w:tab w:val="left" w:pos="460"/>
              </w:tabs>
              <w:rPr>
                <w:rFonts w:eastAsia="MS PGothic"/>
                <w:sz w:val="24"/>
                <w:szCs w:val="24"/>
                <w:lang/>
              </w:rPr>
            </w:pPr>
            <w:r w:rsidRPr="009F0F03">
              <w:rPr>
                <w:rFonts w:eastAsia="MS PGothic"/>
                <w:sz w:val="24"/>
                <w:szCs w:val="24"/>
                <w:lang w:val="vi-VN"/>
              </w:rPr>
              <w:t>Asian Journal of Law and Policy</w:t>
            </w:r>
          </w:p>
        </w:tc>
      </w:tr>
      <w:tr w:rsidR="00986D6C" w:rsidRPr="009F0F03" w14:paraId="58318649" w14:textId="77777777" w:rsidTr="009F0F03">
        <w:trPr>
          <w:trHeight w:val="714"/>
        </w:trPr>
        <w:tc>
          <w:tcPr>
            <w:tcW w:w="677" w:type="dxa"/>
          </w:tcPr>
          <w:p w14:paraId="6029CB63" w14:textId="66840A08" w:rsidR="00986D6C" w:rsidRPr="009F0F03" w:rsidRDefault="00986D6C" w:rsidP="00806E30">
            <w:pPr>
              <w:pStyle w:val="TableParagraph"/>
              <w:spacing w:before="0" w:line="288" w:lineRule="auto"/>
              <w:rPr>
                <w:sz w:val="24"/>
                <w:szCs w:val="24"/>
                <w:lang w:val="vi-VN"/>
              </w:rPr>
            </w:pPr>
            <w:r w:rsidRPr="009F0F03">
              <w:rPr>
                <w:sz w:val="24"/>
                <w:szCs w:val="24"/>
                <w:lang w:val="vi-VN"/>
              </w:rPr>
              <w:t>2</w:t>
            </w:r>
            <w:r w:rsidR="00415FCB" w:rsidRPr="009F0F03">
              <w:rPr>
                <w:sz w:val="24"/>
                <w:szCs w:val="24"/>
                <w:lang w:val="vi-VN"/>
              </w:rPr>
              <w:t>4</w:t>
            </w:r>
          </w:p>
        </w:tc>
        <w:tc>
          <w:tcPr>
            <w:tcW w:w="3741" w:type="dxa"/>
          </w:tcPr>
          <w:p w14:paraId="3E6C80C9" w14:textId="61A3D436" w:rsidR="00986D6C" w:rsidRPr="009F0F03" w:rsidRDefault="00986D6C" w:rsidP="00986D6C">
            <w:pPr>
              <w:pStyle w:val="Heading1"/>
              <w:shd w:val="clear" w:color="auto" w:fill="FFFFFF"/>
              <w:spacing w:before="0"/>
              <w:ind w:left="0"/>
              <w:rPr>
                <w:b w:val="0"/>
                <w:bCs w:val="0"/>
                <w:sz w:val="24"/>
                <w:szCs w:val="24"/>
                <w:lang/>
              </w:rPr>
            </w:pPr>
            <w:r w:rsidRPr="009F0F03">
              <w:rPr>
                <w:b w:val="0"/>
                <w:bCs w:val="0"/>
                <w:sz w:val="24"/>
                <w:szCs w:val="24"/>
              </w:rPr>
              <w:t>Provisions on frivolous claims in the European Union – Vietnam investment protection agreement – would they be benefits to Vietnam?</w:t>
            </w:r>
          </w:p>
        </w:tc>
        <w:tc>
          <w:tcPr>
            <w:tcW w:w="1843" w:type="dxa"/>
          </w:tcPr>
          <w:p w14:paraId="63958778" w14:textId="2D8D7259" w:rsidR="00986D6C" w:rsidRPr="009F0F03" w:rsidRDefault="00986D6C" w:rsidP="00806E30">
            <w:pPr>
              <w:pStyle w:val="TableParagraph"/>
              <w:tabs>
                <w:tab w:val="left" w:pos="875"/>
              </w:tabs>
              <w:spacing w:before="0" w:line="288" w:lineRule="auto"/>
              <w:ind w:right="94"/>
              <w:rPr>
                <w:rFonts w:eastAsia="MS PGothic"/>
                <w:sz w:val="24"/>
                <w:szCs w:val="24"/>
                <w:lang w:val="vi-VN"/>
              </w:rPr>
            </w:pPr>
            <w:r w:rsidRPr="009F0F03">
              <w:rPr>
                <w:rFonts w:eastAsia="MS PGothic"/>
                <w:sz w:val="24"/>
                <w:szCs w:val="24"/>
                <w:lang w:val="vi-VN"/>
              </w:rPr>
              <w:t>Volume 21, Issue 3, September 2022</w:t>
            </w:r>
          </w:p>
        </w:tc>
        <w:tc>
          <w:tcPr>
            <w:tcW w:w="3119" w:type="dxa"/>
          </w:tcPr>
          <w:p w14:paraId="7A7AE85F" w14:textId="05114BEB" w:rsidR="00986D6C" w:rsidRPr="009F0F03" w:rsidRDefault="00986D6C" w:rsidP="00424821">
            <w:pPr>
              <w:tabs>
                <w:tab w:val="left" w:pos="460"/>
              </w:tabs>
              <w:rPr>
                <w:rFonts w:eastAsia="MS PGothic"/>
                <w:sz w:val="24"/>
                <w:szCs w:val="24"/>
                <w:lang w:val="vi-VN"/>
              </w:rPr>
            </w:pPr>
            <w:r w:rsidRPr="009F0F03">
              <w:rPr>
                <w:rFonts w:eastAsia="MS PGothic"/>
                <w:sz w:val="24"/>
                <w:szCs w:val="24"/>
                <w:lang w:val="vi-VN"/>
              </w:rPr>
              <w:t>Journal of International Trade Law and Policy</w:t>
            </w:r>
          </w:p>
        </w:tc>
      </w:tr>
    </w:tbl>
    <w:p w14:paraId="265DA6DB" w14:textId="77777777" w:rsidR="00806E30" w:rsidRPr="009F0F03" w:rsidRDefault="00806E30" w:rsidP="00806E30">
      <w:pPr>
        <w:spacing w:line="288" w:lineRule="auto"/>
        <w:rPr>
          <w:sz w:val="24"/>
          <w:szCs w:val="24"/>
        </w:rPr>
      </w:pPr>
    </w:p>
    <w:p w14:paraId="21A537CF" w14:textId="77777777" w:rsidR="00675882" w:rsidRPr="009F0F03" w:rsidRDefault="00675882" w:rsidP="00806E30">
      <w:pPr>
        <w:widowControl/>
        <w:autoSpaceDE/>
        <w:autoSpaceDN/>
        <w:spacing w:line="288" w:lineRule="auto"/>
        <w:contextualSpacing/>
        <w:rPr>
          <w:b/>
          <w:sz w:val="24"/>
          <w:szCs w:val="24"/>
        </w:rPr>
      </w:pPr>
      <w:r w:rsidRPr="009F0F03">
        <w:rPr>
          <w:b/>
          <w:sz w:val="24"/>
          <w:szCs w:val="24"/>
          <w:lang w:val="vi-VN"/>
        </w:rPr>
        <w:t xml:space="preserve">3. </w:t>
      </w:r>
      <w:r w:rsidRPr="009F0F03">
        <w:rPr>
          <w:b/>
          <w:sz w:val="24"/>
          <w:szCs w:val="24"/>
        </w:rPr>
        <w:t xml:space="preserve">Các sách, giáo trình đã xuất bản </w:t>
      </w:r>
    </w:p>
    <w:tbl>
      <w:tblPr>
        <w:tblW w:w="93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464"/>
        <w:gridCol w:w="1561"/>
        <w:gridCol w:w="1564"/>
        <w:gridCol w:w="11"/>
        <w:gridCol w:w="837"/>
        <w:gridCol w:w="11"/>
        <w:gridCol w:w="2255"/>
      </w:tblGrid>
      <w:tr w:rsidR="00675882" w:rsidRPr="009F0F03" w14:paraId="03B4BB50" w14:textId="77777777" w:rsidTr="009F0F03">
        <w:trPr>
          <w:trHeight w:val="719"/>
        </w:trPr>
        <w:tc>
          <w:tcPr>
            <w:tcW w:w="677" w:type="dxa"/>
          </w:tcPr>
          <w:p w14:paraId="5A5ABEEA" w14:textId="77777777" w:rsidR="00675882" w:rsidRPr="009F0F03" w:rsidRDefault="00675882" w:rsidP="00806E30">
            <w:pPr>
              <w:pStyle w:val="TableParagraph"/>
              <w:spacing w:before="0" w:line="288" w:lineRule="auto"/>
              <w:ind w:left="146" w:right="134"/>
              <w:jc w:val="center"/>
              <w:rPr>
                <w:b/>
                <w:sz w:val="24"/>
                <w:szCs w:val="24"/>
              </w:rPr>
            </w:pPr>
            <w:r w:rsidRPr="009F0F03">
              <w:rPr>
                <w:b/>
                <w:sz w:val="24"/>
                <w:szCs w:val="24"/>
              </w:rPr>
              <w:t>TT</w:t>
            </w:r>
          </w:p>
        </w:tc>
        <w:tc>
          <w:tcPr>
            <w:tcW w:w="2464" w:type="dxa"/>
          </w:tcPr>
          <w:p w14:paraId="665AF21E" w14:textId="77777777" w:rsidR="00675882" w:rsidRPr="009F0F03" w:rsidRDefault="00675882" w:rsidP="00806E30">
            <w:pPr>
              <w:pStyle w:val="TableParagraph"/>
              <w:spacing w:before="0" w:line="288" w:lineRule="auto"/>
              <w:ind w:left="995"/>
              <w:rPr>
                <w:b/>
                <w:sz w:val="24"/>
                <w:szCs w:val="24"/>
              </w:rPr>
            </w:pPr>
            <w:r w:rsidRPr="009F0F03">
              <w:rPr>
                <w:b/>
                <w:sz w:val="24"/>
                <w:szCs w:val="24"/>
              </w:rPr>
              <w:t>Tên sách</w:t>
            </w:r>
          </w:p>
        </w:tc>
        <w:tc>
          <w:tcPr>
            <w:tcW w:w="1561" w:type="dxa"/>
          </w:tcPr>
          <w:p w14:paraId="4A07644E" w14:textId="77777777" w:rsidR="00675882" w:rsidRPr="009F0F03" w:rsidRDefault="00675882" w:rsidP="00806E30">
            <w:pPr>
              <w:pStyle w:val="TableParagraph"/>
              <w:spacing w:before="0" w:line="288" w:lineRule="auto"/>
              <w:ind w:left="145"/>
              <w:rPr>
                <w:b/>
                <w:sz w:val="24"/>
                <w:szCs w:val="24"/>
              </w:rPr>
            </w:pPr>
            <w:r w:rsidRPr="009F0F03">
              <w:rPr>
                <w:b/>
                <w:sz w:val="24"/>
                <w:szCs w:val="24"/>
              </w:rPr>
              <w:t>Nhà xuất bản</w:t>
            </w:r>
          </w:p>
        </w:tc>
        <w:tc>
          <w:tcPr>
            <w:tcW w:w="1564" w:type="dxa"/>
          </w:tcPr>
          <w:p w14:paraId="189FE466" w14:textId="77777777" w:rsidR="00675882" w:rsidRPr="009F0F03" w:rsidRDefault="00675882" w:rsidP="00806E30">
            <w:pPr>
              <w:pStyle w:val="TableParagraph"/>
              <w:spacing w:before="0" w:line="288" w:lineRule="auto"/>
              <w:ind w:left="0" w:right="167"/>
              <w:jc w:val="right"/>
              <w:rPr>
                <w:b/>
                <w:sz w:val="24"/>
                <w:szCs w:val="24"/>
              </w:rPr>
            </w:pPr>
            <w:r w:rsidRPr="009F0F03">
              <w:rPr>
                <w:b/>
                <w:sz w:val="24"/>
                <w:szCs w:val="24"/>
              </w:rPr>
              <w:t>Loại sách</w:t>
            </w:r>
          </w:p>
        </w:tc>
        <w:tc>
          <w:tcPr>
            <w:tcW w:w="848" w:type="dxa"/>
            <w:gridSpan w:val="2"/>
          </w:tcPr>
          <w:p w14:paraId="4909CB49" w14:textId="77777777" w:rsidR="00675882" w:rsidRPr="009F0F03" w:rsidRDefault="00675882" w:rsidP="00806E30">
            <w:pPr>
              <w:pStyle w:val="TableParagraph"/>
              <w:spacing w:before="0" w:line="288" w:lineRule="auto"/>
              <w:ind w:left="169"/>
              <w:rPr>
                <w:b/>
                <w:sz w:val="24"/>
                <w:szCs w:val="24"/>
              </w:rPr>
            </w:pPr>
            <w:r w:rsidRPr="009F0F03">
              <w:rPr>
                <w:b/>
                <w:sz w:val="24"/>
                <w:szCs w:val="24"/>
              </w:rPr>
              <w:t>Năm</w:t>
            </w:r>
          </w:p>
        </w:tc>
        <w:tc>
          <w:tcPr>
            <w:tcW w:w="2266" w:type="dxa"/>
            <w:gridSpan w:val="2"/>
          </w:tcPr>
          <w:p w14:paraId="17C88C22" w14:textId="77777777" w:rsidR="00675882" w:rsidRPr="009F0F03" w:rsidRDefault="00675882" w:rsidP="00806E30">
            <w:pPr>
              <w:pStyle w:val="TableParagraph"/>
              <w:spacing w:before="0" w:line="288" w:lineRule="auto"/>
              <w:ind w:left="435" w:right="173" w:hanging="232"/>
              <w:rPr>
                <w:b/>
                <w:sz w:val="24"/>
                <w:szCs w:val="24"/>
              </w:rPr>
            </w:pPr>
            <w:r w:rsidRPr="009F0F03">
              <w:rPr>
                <w:b/>
                <w:sz w:val="24"/>
                <w:szCs w:val="24"/>
              </w:rPr>
              <w:t>Trách nhiệm tham gia</w:t>
            </w:r>
          </w:p>
        </w:tc>
      </w:tr>
      <w:tr w:rsidR="00C8307F" w:rsidRPr="009F0F03" w14:paraId="5F10CDED" w14:textId="77777777" w:rsidTr="009F0F03">
        <w:trPr>
          <w:trHeight w:val="1017"/>
        </w:trPr>
        <w:tc>
          <w:tcPr>
            <w:tcW w:w="677" w:type="dxa"/>
          </w:tcPr>
          <w:p w14:paraId="4782A010" w14:textId="77777777" w:rsidR="00C8307F" w:rsidRPr="009F0F03" w:rsidRDefault="00C8307F" w:rsidP="00806E30">
            <w:pPr>
              <w:pStyle w:val="TableParagraph"/>
              <w:spacing w:before="0" w:line="288" w:lineRule="auto"/>
              <w:ind w:left="115" w:right="134"/>
              <w:jc w:val="center"/>
              <w:rPr>
                <w:sz w:val="24"/>
                <w:szCs w:val="24"/>
              </w:rPr>
            </w:pPr>
            <w:r w:rsidRPr="009F0F03">
              <w:rPr>
                <w:sz w:val="24"/>
                <w:szCs w:val="24"/>
              </w:rPr>
              <w:t>1.</w:t>
            </w:r>
          </w:p>
        </w:tc>
        <w:tc>
          <w:tcPr>
            <w:tcW w:w="2464" w:type="dxa"/>
          </w:tcPr>
          <w:p w14:paraId="290F9776" w14:textId="13DB7057" w:rsidR="00C8307F" w:rsidRPr="009F0F03" w:rsidRDefault="00C8307F" w:rsidP="00806E30">
            <w:pPr>
              <w:pStyle w:val="TableParagraph"/>
              <w:tabs>
                <w:tab w:val="left" w:pos="755"/>
                <w:tab w:val="left" w:pos="1589"/>
                <w:tab w:val="left" w:pos="2380"/>
              </w:tabs>
              <w:spacing w:before="0" w:line="288" w:lineRule="auto"/>
              <w:ind w:right="92"/>
              <w:rPr>
                <w:sz w:val="24"/>
                <w:szCs w:val="24"/>
              </w:rPr>
            </w:pPr>
            <w:r w:rsidRPr="009F0F03">
              <w:rPr>
                <w:sz w:val="24"/>
                <w:szCs w:val="24"/>
              </w:rPr>
              <w:t>Giáo trình Pháp luật về giải</w:t>
            </w:r>
            <w:r w:rsidRPr="009F0F03">
              <w:rPr>
                <w:sz w:val="24"/>
                <w:szCs w:val="24"/>
                <w:lang w:val="vi-VN"/>
              </w:rPr>
              <w:t xml:space="preserve"> </w:t>
            </w:r>
            <w:r w:rsidRPr="009F0F03">
              <w:rPr>
                <w:sz w:val="24"/>
                <w:szCs w:val="24"/>
              </w:rPr>
              <w:t>quyết</w:t>
            </w:r>
            <w:r w:rsidRPr="009F0F03">
              <w:rPr>
                <w:sz w:val="24"/>
                <w:szCs w:val="24"/>
              </w:rPr>
              <w:tab/>
              <w:t>tranh</w:t>
            </w:r>
            <w:r w:rsidRPr="009F0F03">
              <w:rPr>
                <w:sz w:val="24"/>
                <w:szCs w:val="24"/>
                <w:lang w:val="vi-VN"/>
              </w:rPr>
              <w:t xml:space="preserve"> </w:t>
            </w:r>
            <w:r w:rsidRPr="009F0F03">
              <w:rPr>
                <w:spacing w:val="-4"/>
                <w:sz w:val="24"/>
                <w:szCs w:val="24"/>
              </w:rPr>
              <w:t>chấp</w:t>
            </w:r>
            <w:r w:rsidRPr="009F0F03">
              <w:rPr>
                <w:sz w:val="24"/>
                <w:szCs w:val="24"/>
                <w:lang w:val="vi-VN"/>
              </w:rPr>
              <w:t xml:space="preserve"> </w:t>
            </w:r>
            <w:r w:rsidRPr="009F0F03">
              <w:rPr>
                <w:sz w:val="24"/>
                <w:szCs w:val="24"/>
              </w:rPr>
              <w:t>thương mại quốc tế</w:t>
            </w:r>
          </w:p>
        </w:tc>
        <w:tc>
          <w:tcPr>
            <w:tcW w:w="1561" w:type="dxa"/>
          </w:tcPr>
          <w:p w14:paraId="64CEF7F1" w14:textId="65F80D67" w:rsidR="00C8307F" w:rsidRPr="009F0F03" w:rsidRDefault="00C8307F" w:rsidP="00806E30">
            <w:pPr>
              <w:pStyle w:val="TableParagraph"/>
              <w:spacing w:before="0" w:line="288" w:lineRule="auto"/>
              <w:ind w:left="0" w:right="95"/>
              <w:jc w:val="both"/>
              <w:rPr>
                <w:sz w:val="24"/>
                <w:szCs w:val="24"/>
              </w:rPr>
            </w:pPr>
            <w:r w:rsidRPr="009F0F03">
              <w:rPr>
                <w:sz w:val="24"/>
                <w:szCs w:val="24"/>
              </w:rPr>
              <w:t xml:space="preserve">Nxb. </w:t>
            </w:r>
            <w:r w:rsidRPr="009F0F03">
              <w:rPr>
                <w:w w:val="95"/>
                <w:sz w:val="24"/>
                <w:szCs w:val="24"/>
              </w:rPr>
              <w:t>Tư</w:t>
            </w:r>
            <w:r w:rsidRPr="009F0F03">
              <w:rPr>
                <w:w w:val="95"/>
                <w:sz w:val="24"/>
                <w:szCs w:val="24"/>
                <w:lang w:val="vi-VN"/>
              </w:rPr>
              <w:t xml:space="preserve"> pháp</w:t>
            </w:r>
          </w:p>
        </w:tc>
        <w:tc>
          <w:tcPr>
            <w:tcW w:w="1564" w:type="dxa"/>
          </w:tcPr>
          <w:p w14:paraId="730AD41B" w14:textId="77777777" w:rsidR="00C8307F" w:rsidRPr="009F0F03" w:rsidRDefault="00C8307F" w:rsidP="00806E30">
            <w:pPr>
              <w:pStyle w:val="TableParagraph"/>
              <w:spacing w:before="0" w:line="288" w:lineRule="auto"/>
              <w:ind w:left="0" w:hanging="139"/>
              <w:jc w:val="center"/>
              <w:rPr>
                <w:sz w:val="24"/>
                <w:szCs w:val="24"/>
              </w:rPr>
            </w:pPr>
            <w:r w:rsidRPr="009F0F03">
              <w:rPr>
                <w:sz w:val="24"/>
                <w:szCs w:val="24"/>
              </w:rPr>
              <w:t>Giáo trình</w:t>
            </w:r>
          </w:p>
        </w:tc>
        <w:tc>
          <w:tcPr>
            <w:tcW w:w="848" w:type="dxa"/>
            <w:gridSpan w:val="2"/>
          </w:tcPr>
          <w:p w14:paraId="0177FDCF" w14:textId="77777777" w:rsidR="00C8307F" w:rsidRPr="009F0F03" w:rsidRDefault="00C8307F" w:rsidP="00806E30">
            <w:pPr>
              <w:pStyle w:val="TableParagraph"/>
              <w:spacing w:before="0" w:line="288" w:lineRule="auto"/>
              <w:ind w:left="104"/>
              <w:rPr>
                <w:sz w:val="24"/>
                <w:szCs w:val="24"/>
              </w:rPr>
            </w:pPr>
            <w:r w:rsidRPr="009F0F03">
              <w:rPr>
                <w:sz w:val="24"/>
                <w:szCs w:val="24"/>
              </w:rPr>
              <w:t>2017</w:t>
            </w:r>
          </w:p>
        </w:tc>
        <w:tc>
          <w:tcPr>
            <w:tcW w:w="2266" w:type="dxa"/>
            <w:gridSpan w:val="2"/>
          </w:tcPr>
          <w:p w14:paraId="7350942F" w14:textId="77777777" w:rsidR="00C8307F" w:rsidRPr="009F0F03" w:rsidRDefault="00C8307F" w:rsidP="00806E30">
            <w:pPr>
              <w:pStyle w:val="TableParagraph"/>
              <w:tabs>
                <w:tab w:val="left" w:pos="828"/>
                <w:tab w:val="left" w:pos="1187"/>
                <w:tab w:val="left" w:pos="1475"/>
              </w:tabs>
              <w:spacing w:before="0" w:line="288" w:lineRule="auto"/>
              <w:ind w:left="108" w:right="96"/>
              <w:rPr>
                <w:sz w:val="24"/>
                <w:szCs w:val="24"/>
              </w:rPr>
            </w:pPr>
            <w:r w:rsidRPr="009F0F03">
              <w:rPr>
                <w:sz w:val="24"/>
                <w:szCs w:val="24"/>
              </w:rPr>
              <w:t>Tác</w:t>
            </w:r>
            <w:r w:rsidRPr="009F0F03">
              <w:rPr>
                <w:sz w:val="24"/>
                <w:szCs w:val="24"/>
              </w:rPr>
              <w:tab/>
              <w:t>giả</w:t>
            </w:r>
            <w:r w:rsidRPr="009F0F03">
              <w:rPr>
                <w:sz w:val="24"/>
                <w:szCs w:val="24"/>
              </w:rPr>
              <w:tab/>
            </w:r>
            <w:r w:rsidRPr="009F0F03">
              <w:rPr>
                <w:sz w:val="24"/>
                <w:szCs w:val="24"/>
              </w:rPr>
              <w:tab/>
            </w:r>
            <w:r w:rsidRPr="009F0F03">
              <w:rPr>
                <w:spacing w:val="-9"/>
                <w:sz w:val="24"/>
                <w:szCs w:val="24"/>
              </w:rPr>
              <w:t xml:space="preserve">01 </w:t>
            </w:r>
            <w:r w:rsidRPr="009F0F03">
              <w:rPr>
                <w:sz w:val="24"/>
                <w:szCs w:val="24"/>
              </w:rPr>
              <w:t>chương</w:t>
            </w:r>
            <w:r w:rsidRPr="009F0F03">
              <w:rPr>
                <w:sz w:val="24"/>
                <w:szCs w:val="24"/>
              </w:rPr>
              <w:tab/>
            </w:r>
            <w:r w:rsidRPr="009F0F03">
              <w:rPr>
                <w:spacing w:val="-4"/>
                <w:sz w:val="24"/>
                <w:szCs w:val="24"/>
              </w:rPr>
              <w:t>trong</w:t>
            </w:r>
          </w:p>
          <w:p w14:paraId="7551D2CC" w14:textId="77777777" w:rsidR="00C8307F" w:rsidRPr="009F0F03" w:rsidRDefault="00C8307F" w:rsidP="00806E30">
            <w:pPr>
              <w:pStyle w:val="TableParagraph"/>
              <w:spacing w:before="0" w:line="288" w:lineRule="auto"/>
              <w:ind w:left="108"/>
              <w:rPr>
                <w:sz w:val="24"/>
                <w:szCs w:val="24"/>
              </w:rPr>
            </w:pPr>
            <w:r w:rsidRPr="009F0F03">
              <w:rPr>
                <w:sz w:val="24"/>
                <w:szCs w:val="24"/>
              </w:rPr>
              <w:t>giáo trình</w:t>
            </w:r>
          </w:p>
        </w:tc>
      </w:tr>
      <w:tr w:rsidR="00C8307F" w:rsidRPr="009F0F03" w14:paraId="1886AE69" w14:textId="77777777" w:rsidTr="009F0F03">
        <w:trPr>
          <w:trHeight w:val="1017"/>
        </w:trPr>
        <w:tc>
          <w:tcPr>
            <w:tcW w:w="677" w:type="dxa"/>
          </w:tcPr>
          <w:p w14:paraId="22B8D3A4" w14:textId="77777777" w:rsidR="00C8307F" w:rsidRPr="009F0F03" w:rsidRDefault="00C8307F" w:rsidP="00806E30">
            <w:pPr>
              <w:pStyle w:val="TableParagraph"/>
              <w:spacing w:before="0" w:line="288" w:lineRule="auto"/>
              <w:ind w:left="115" w:right="134"/>
              <w:jc w:val="center"/>
              <w:rPr>
                <w:sz w:val="24"/>
                <w:szCs w:val="24"/>
              </w:rPr>
            </w:pPr>
            <w:r w:rsidRPr="009F0F03">
              <w:rPr>
                <w:sz w:val="24"/>
                <w:szCs w:val="24"/>
              </w:rPr>
              <w:lastRenderedPageBreak/>
              <w:t>2.</w:t>
            </w:r>
          </w:p>
        </w:tc>
        <w:tc>
          <w:tcPr>
            <w:tcW w:w="2464" w:type="dxa"/>
          </w:tcPr>
          <w:p w14:paraId="289A4C20" w14:textId="28992834" w:rsidR="00C8307F" w:rsidRPr="009F0F03" w:rsidRDefault="00C8307F" w:rsidP="0068549D">
            <w:pPr>
              <w:pStyle w:val="TableParagraph"/>
              <w:spacing w:before="0" w:line="288" w:lineRule="auto"/>
              <w:rPr>
                <w:sz w:val="24"/>
                <w:szCs w:val="24"/>
              </w:rPr>
            </w:pPr>
            <w:r w:rsidRPr="009F0F03">
              <w:rPr>
                <w:sz w:val="24"/>
                <w:szCs w:val="24"/>
              </w:rPr>
              <w:t>Án lệ và sử dụng án lệ trong đào tạo luật ở Việt</w:t>
            </w:r>
            <w:r w:rsidR="0068549D" w:rsidRPr="009F0F03">
              <w:rPr>
                <w:sz w:val="24"/>
                <w:szCs w:val="24"/>
                <w:lang w:val="vi-VN"/>
              </w:rPr>
              <w:t xml:space="preserve"> </w:t>
            </w:r>
            <w:r w:rsidRPr="009F0F03">
              <w:rPr>
                <w:sz w:val="24"/>
                <w:szCs w:val="24"/>
              </w:rPr>
              <w:t>Nam hiện nay</w:t>
            </w:r>
          </w:p>
        </w:tc>
        <w:tc>
          <w:tcPr>
            <w:tcW w:w="1561" w:type="dxa"/>
          </w:tcPr>
          <w:p w14:paraId="0A115467" w14:textId="599A1C78" w:rsidR="00C8307F" w:rsidRPr="009F0F03" w:rsidRDefault="00C8307F" w:rsidP="00806E30">
            <w:pPr>
              <w:pStyle w:val="TableParagraph"/>
              <w:spacing w:before="0" w:line="288" w:lineRule="auto"/>
              <w:ind w:right="188"/>
              <w:rPr>
                <w:sz w:val="24"/>
                <w:szCs w:val="24"/>
                <w:lang w:val="vi-VN"/>
              </w:rPr>
            </w:pPr>
            <w:r w:rsidRPr="009F0F03">
              <w:rPr>
                <w:sz w:val="24"/>
                <w:szCs w:val="24"/>
              </w:rPr>
              <w:t xml:space="preserve">Nxb. </w:t>
            </w:r>
            <w:r w:rsidRPr="009F0F03">
              <w:rPr>
                <w:w w:val="95"/>
                <w:sz w:val="24"/>
                <w:szCs w:val="24"/>
              </w:rPr>
              <w:t>Tư</w:t>
            </w:r>
            <w:r w:rsidRPr="009F0F03">
              <w:rPr>
                <w:w w:val="95"/>
                <w:sz w:val="24"/>
                <w:szCs w:val="24"/>
                <w:lang w:val="vi-VN"/>
              </w:rPr>
              <w:t xml:space="preserve"> pháp</w:t>
            </w:r>
          </w:p>
        </w:tc>
        <w:tc>
          <w:tcPr>
            <w:tcW w:w="1564" w:type="dxa"/>
          </w:tcPr>
          <w:p w14:paraId="55DFB14F" w14:textId="77777777" w:rsidR="00C8307F" w:rsidRPr="009F0F03" w:rsidRDefault="00C8307F" w:rsidP="00806E30">
            <w:pPr>
              <w:pStyle w:val="TableParagraph"/>
              <w:spacing w:before="0" w:line="288" w:lineRule="auto"/>
              <w:ind w:left="109"/>
              <w:rPr>
                <w:sz w:val="24"/>
                <w:szCs w:val="24"/>
              </w:rPr>
            </w:pPr>
            <w:r w:rsidRPr="009F0F03">
              <w:rPr>
                <w:sz w:val="24"/>
                <w:szCs w:val="24"/>
              </w:rPr>
              <w:t>Sách chuyên</w:t>
            </w:r>
          </w:p>
          <w:p w14:paraId="01A1FEE4" w14:textId="77777777" w:rsidR="00C8307F" w:rsidRPr="009F0F03" w:rsidRDefault="00C8307F" w:rsidP="00806E30">
            <w:pPr>
              <w:pStyle w:val="TableParagraph"/>
              <w:spacing w:before="0" w:line="288" w:lineRule="auto"/>
              <w:ind w:left="109"/>
              <w:rPr>
                <w:sz w:val="24"/>
                <w:szCs w:val="24"/>
              </w:rPr>
            </w:pPr>
            <w:r w:rsidRPr="009F0F03">
              <w:rPr>
                <w:sz w:val="24"/>
                <w:szCs w:val="24"/>
              </w:rPr>
              <w:t>khảo</w:t>
            </w:r>
          </w:p>
        </w:tc>
        <w:tc>
          <w:tcPr>
            <w:tcW w:w="848" w:type="dxa"/>
            <w:gridSpan w:val="2"/>
          </w:tcPr>
          <w:p w14:paraId="3EBC267A" w14:textId="77777777" w:rsidR="00C8307F" w:rsidRPr="009F0F03" w:rsidRDefault="00C8307F" w:rsidP="00806E30">
            <w:pPr>
              <w:pStyle w:val="TableParagraph"/>
              <w:spacing w:before="0" w:line="288" w:lineRule="auto"/>
              <w:ind w:left="104"/>
              <w:rPr>
                <w:sz w:val="24"/>
                <w:szCs w:val="24"/>
              </w:rPr>
            </w:pPr>
            <w:r w:rsidRPr="009F0F03">
              <w:rPr>
                <w:sz w:val="24"/>
                <w:szCs w:val="24"/>
              </w:rPr>
              <w:t>2019</w:t>
            </w:r>
          </w:p>
        </w:tc>
        <w:tc>
          <w:tcPr>
            <w:tcW w:w="2266" w:type="dxa"/>
            <w:gridSpan w:val="2"/>
          </w:tcPr>
          <w:p w14:paraId="531CF242" w14:textId="77777777" w:rsidR="00C8307F" w:rsidRPr="009F0F03" w:rsidRDefault="00C8307F" w:rsidP="00806E30">
            <w:pPr>
              <w:pStyle w:val="TableParagraph"/>
              <w:spacing w:before="0" w:line="288" w:lineRule="auto"/>
              <w:ind w:left="108"/>
              <w:rPr>
                <w:sz w:val="24"/>
                <w:szCs w:val="24"/>
              </w:rPr>
            </w:pPr>
            <w:r w:rsidRPr="009F0F03">
              <w:rPr>
                <w:sz w:val="24"/>
                <w:szCs w:val="24"/>
              </w:rPr>
              <w:t>Tác giả 02 mục trong sách</w:t>
            </w:r>
          </w:p>
        </w:tc>
      </w:tr>
      <w:tr w:rsidR="0068549D" w:rsidRPr="009F0F03" w14:paraId="5D6DE3D7" w14:textId="77777777" w:rsidTr="009F0F03">
        <w:trPr>
          <w:trHeight w:val="1914"/>
        </w:trPr>
        <w:tc>
          <w:tcPr>
            <w:tcW w:w="677" w:type="dxa"/>
          </w:tcPr>
          <w:p w14:paraId="01DDC339" w14:textId="77777777" w:rsidR="0068549D" w:rsidRPr="009F0F03" w:rsidRDefault="0068549D" w:rsidP="00806E30">
            <w:pPr>
              <w:pStyle w:val="TableParagraph"/>
              <w:spacing w:before="0" w:line="288" w:lineRule="auto"/>
              <w:ind w:left="115" w:right="134"/>
              <w:jc w:val="center"/>
              <w:rPr>
                <w:sz w:val="24"/>
                <w:szCs w:val="24"/>
              </w:rPr>
            </w:pPr>
            <w:r w:rsidRPr="009F0F03">
              <w:rPr>
                <w:sz w:val="24"/>
                <w:szCs w:val="24"/>
              </w:rPr>
              <w:t>3.</w:t>
            </w:r>
          </w:p>
        </w:tc>
        <w:tc>
          <w:tcPr>
            <w:tcW w:w="2464" w:type="dxa"/>
          </w:tcPr>
          <w:p w14:paraId="3397035A" w14:textId="77777777" w:rsidR="0068549D" w:rsidRPr="009F0F03" w:rsidRDefault="0068549D" w:rsidP="00806E30">
            <w:pPr>
              <w:pStyle w:val="TableParagraph"/>
              <w:spacing w:before="0" w:line="288" w:lineRule="auto"/>
              <w:ind w:right="91"/>
              <w:jc w:val="both"/>
              <w:rPr>
                <w:sz w:val="24"/>
                <w:szCs w:val="24"/>
              </w:rPr>
            </w:pPr>
            <w:r w:rsidRPr="009F0F03">
              <w:rPr>
                <w:sz w:val="24"/>
                <w:szCs w:val="24"/>
              </w:rPr>
              <w:t>Đánh bắt cá bất hợp pháp, không được báo cáo, không theo quy định (IUU) trong pháp luật quốc tế và pháp luật Việt</w:t>
            </w:r>
          </w:p>
          <w:p w14:paraId="43685C87" w14:textId="77777777" w:rsidR="0068549D" w:rsidRPr="009F0F03" w:rsidRDefault="0068549D" w:rsidP="00806E30">
            <w:pPr>
              <w:pStyle w:val="TableParagraph"/>
              <w:spacing w:before="0" w:line="288" w:lineRule="auto"/>
              <w:rPr>
                <w:sz w:val="24"/>
                <w:szCs w:val="24"/>
              </w:rPr>
            </w:pPr>
            <w:r w:rsidRPr="009F0F03">
              <w:rPr>
                <w:sz w:val="24"/>
                <w:szCs w:val="24"/>
              </w:rPr>
              <w:t>Nam</w:t>
            </w:r>
          </w:p>
        </w:tc>
        <w:tc>
          <w:tcPr>
            <w:tcW w:w="1561" w:type="dxa"/>
          </w:tcPr>
          <w:p w14:paraId="7CEA458E" w14:textId="2EFE0533" w:rsidR="0068549D" w:rsidRPr="009F0F03" w:rsidRDefault="0068549D" w:rsidP="0068549D">
            <w:pPr>
              <w:pStyle w:val="TableParagraph"/>
              <w:spacing w:before="0" w:line="288" w:lineRule="auto"/>
              <w:ind w:right="135"/>
              <w:rPr>
                <w:sz w:val="24"/>
                <w:szCs w:val="24"/>
                <w:lang w:val="vi-VN"/>
              </w:rPr>
            </w:pPr>
            <w:r w:rsidRPr="009F0F03">
              <w:rPr>
                <w:sz w:val="24"/>
                <w:szCs w:val="24"/>
              </w:rPr>
              <w:t xml:space="preserve">Nxb. </w:t>
            </w:r>
            <w:r w:rsidRPr="009F0F03">
              <w:rPr>
                <w:w w:val="95"/>
                <w:sz w:val="24"/>
                <w:szCs w:val="24"/>
              </w:rPr>
              <w:t>Lao</w:t>
            </w:r>
            <w:r w:rsidRPr="009F0F03">
              <w:rPr>
                <w:w w:val="95"/>
                <w:sz w:val="24"/>
                <w:szCs w:val="24"/>
                <w:lang w:val="vi-VN"/>
              </w:rPr>
              <w:t xml:space="preserve"> động</w:t>
            </w:r>
          </w:p>
        </w:tc>
        <w:tc>
          <w:tcPr>
            <w:tcW w:w="1575" w:type="dxa"/>
            <w:gridSpan w:val="2"/>
          </w:tcPr>
          <w:p w14:paraId="427B45AF" w14:textId="61019174" w:rsidR="0068549D" w:rsidRPr="009F0F03" w:rsidRDefault="0068549D" w:rsidP="00806E30">
            <w:pPr>
              <w:pStyle w:val="TableParagraph"/>
              <w:spacing w:before="0" w:line="288" w:lineRule="auto"/>
              <w:ind w:left="109" w:right="-262"/>
              <w:rPr>
                <w:sz w:val="24"/>
                <w:szCs w:val="24"/>
              </w:rPr>
            </w:pPr>
            <w:r w:rsidRPr="009F0F03">
              <w:rPr>
                <w:sz w:val="24"/>
                <w:szCs w:val="24"/>
              </w:rPr>
              <w:t>Sách</w:t>
            </w:r>
            <w:r w:rsidRPr="009F0F03">
              <w:rPr>
                <w:sz w:val="24"/>
                <w:szCs w:val="24"/>
                <w:lang w:val="vi-VN"/>
              </w:rPr>
              <w:t xml:space="preserve"> </w:t>
            </w:r>
            <w:r w:rsidRPr="009F0F03">
              <w:rPr>
                <w:sz w:val="24"/>
                <w:szCs w:val="24"/>
              </w:rPr>
              <w:t>chuyên khảo</w:t>
            </w:r>
          </w:p>
        </w:tc>
        <w:tc>
          <w:tcPr>
            <w:tcW w:w="848" w:type="dxa"/>
            <w:gridSpan w:val="2"/>
          </w:tcPr>
          <w:p w14:paraId="0E2D1009" w14:textId="77777777" w:rsidR="0068549D" w:rsidRPr="009F0F03" w:rsidRDefault="0068549D" w:rsidP="00806E30">
            <w:pPr>
              <w:pStyle w:val="TableParagraph"/>
              <w:spacing w:before="0" w:line="288" w:lineRule="auto"/>
              <w:ind w:left="104"/>
              <w:rPr>
                <w:sz w:val="24"/>
                <w:szCs w:val="24"/>
              </w:rPr>
            </w:pPr>
            <w:r w:rsidRPr="009F0F03">
              <w:rPr>
                <w:sz w:val="24"/>
                <w:szCs w:val="24"/>
              </w:rPr>
              <w:t>2019</w:t>
            </w:r>
          </w:p>
        </w:tc>
        <w:tc>
          <w:tcPr>
            <w:tcW w:w="2255" w:type="dxa"/>
          </w:tcPr>
          <w:p w14:paraId="71CCEB5B" w14:textId="77777777" w:rsidR="0068549D" w:rsidRPr="009F0F03" w:rsidRDefault="0068549D" w:rsidP="00806E30">
            <w:pPr>
              <w:pStyle w:val="TableParagraph"/>
              <w:spacing w:before="0" w:line="288" w:lineRule="auto"/>
              <w:ind w:left="108" w:right="96"/>
              <w:jc w:val="both"/>
              <w:rPr>
                <w:sz w:val="24"/>
                <w:szCs w:val="24"/>
              </w:rPr>
            </w:pPr>
            <w:r w:rsidRPr="009F0F03">
              <w:rPr>
                <w:sz w:val="24"/>
                <w:szCs w:val="24"/>
              </w:rPr>
              <w:t>Tác giả 01 chương trong sách</w:t>
            </w:r>
          </w:p>
        </w:tc>
      </w:tr>
      <w:tr w:rsidR="004976D7" w:rsidRPr="009F0F03" w14:paraId="500C3E46" w14:textId="77777777" w:rsidTr="009F0F03">
        <w:trPr>
          <w:trHeight w:val="1544"/>
        </w:trPr>
        <w:tc>
          <w:tcPr>
            <w:tcW w:w="677" w:type="dxa"/>
          </w:tcPr>
          <w:p w14:paraId="7686E71D" w14:textId="00BDD7BA" w:rsidR="004976D7" w:rsidRPr="009F0F03" w:rsidRDefault="004976D7" w:rsidP="00806E30">
            <w:pPr>
              <w:pStyle w:val="TableParagraph"/>
              <w:spacing w:before="0" w:line="288" w:lineRule="auto"/>
              <w:ind w:left="115" w:right="134"/>
              <w:jc w:val="center"/>
              <w:rPr>
                <w:sz w:val="24"/>
                <w:szCs w:val="24"/>
                <w:lang w:val="en-US"/>
              </w:rPr>
            </w:pPr>
            <w:r w:rsidRPr="009F0F03">
              <w:rPr>
                <w:sz w:val="24"/>
                <w:szCs w:val="24"/>
                <w:lang w:val="en-US"/>
              </w:rPr>
              <w:t>4</w:t>
            </w:r>
          </w:p>
        </w:tc>
        <w:tc>
          <w:tcPr>
            <w:tcW w:w="2464" w:type="dxa"/>
          </w:tcPr>
          <w:p w14:paraId="305D36ED" w14:textId="6CFE5A6D" w:rsidR="004976D7" w:rsidRPr="009F0F03" w:rsidRDefault="004976D7" w:rsidP="00806E30">
            <w:pPr>
              <w:pStyle w:val="TableParagraph"/>
              <w:spacing w:before="0" w:line="288" w:lineRule="auto"/>
              <w:ind w:right="91"/>
              <w:jc w:val="both"/>
              <w:rPr>
                <w:sz w:val="24"/>
                <w:szCs w:val="24"/>
                <w:lang w:val="vi-VN"/>
              </w:rPr>
            </w:pPr>
            <w:r w:rsidRPr="009F0F03">
              <w:rPr>
                <w:sz w:val="24"/>
                <w:szCs w:val="24"/>
                <w:lang w:val="vi-VN"/>
              </w:rPr>
              <w:t>Bình luận án lệ đầu tư quốc tế và việc áp dụng án lệ đầu tư quốc tế tại Việt Nam</w:t>
            </w:r>
          </w:p>
        </w:tc>
        <w:tc>
          <w:tcPr>
            <w:tcW w:w="1561" w:type="dxa"/>
          </w:tcPr>
          <w:p w14:paraId="0310F173" w14:textId="48E103A0" w:rsidR="004976D7" w:rsidRPr="009F0F03" w:rsidRDefault="004976D7" w:rsidP="0068549D">
            <w:pPr>
              <w:pStyle w:val="TableParagraph"/>
              <w:spacing w:before="0" w:line="288" w:lineRule="auto"/>
              <w:ind w:right="135"/>
              <w:rPr>
                <w:sz w:val="24"/>
                <w:szCs w:val="24"/>
                <w:lang w:val="vi-VN"/>
              </w:rPr>
            </w:pPr>
            <w:r w:rsidRPr="009F0F03">
              <w:rPr>
                <w:sz w:val="24"/>
                <w:szCs w:val="24"/>
                <w:lang w:val="vi-VN"/>
              </w:rPr>
              <w:t>Nxb.Chính trị quốc gia và sự thật</w:t>
            </w:r>
          </w:p>
        </w:tc>
        <w:tc>
          <w:tcPr>
            <w:tcW w:w="1575" w:type="dxa"/>
            <w:gridSpan w:val="2"/>
          </w:tcPr>
          <w:p w14:paraId="3C0B89F7" w14:textId="4FF726C0" w:rsidR="004976D7" w:rsidRPr="009F0F03" w:rsidRDefault="004976D7" w:rsidP="00806E30">
            <w:pPr>
              <w:pStyle w:val="TableParagraph"/>
              <w:spacing w:before="0" w:line="288" w:lineRule="auto"/>
              <w:ind w:left="109" w:right="-262"/>
              <w:rPr>
                <w:sz w:val="24"/>
                <w:szCs w:val="24"/>
                <w:lang w:val="vi-VN"/>
              </w:rPr>
            </w:pPr>
            <w:r w:rsidRPr="009F0F03">
              <w:rPr>
                <w:sz w:val="24"/>
                <w:szCs w:val="24"/>
                <w:lang w:val="vi-VN"/>
              </w:rPr>
              <w:t>Sách chuyên khảo</w:t>
            </w:r>
          </w:p>
        </w:tc>
        <w:tc>
          <w:tcPr>
            <w:tcW w:w="848" w:type="dxa"/>
            <w:gridSpan w:val="2"/>
          </w:tcPr>
          <w:p w14:paraId="21B8A39F" w14:textId="192BBB9B" w:rsidR="004976D7" w:rsidRPr="009F0F03" w:rsidRDefault="004976D7" w:rsidP="00806E30">
            <w:pPr>
              <w:pStyle w:val="TableParagraph"/>
              <w:spacing w:before="0" w:line="288" w:lineRule="auto"/>
              <w:ind w:left="104"/>
              <w:rPr>
                <w:sz w:val="24"/>
                <w:szCs w:val="24"/>
                <w:lang w:val="vi-VN"/>
              </w:rPr>
            </w:pPr>
            <w:r w:rsidRPr="009F0F03">
              <w:rPr>
                <w:sz w:val="24"/>
                <w:szCs w:val="24"/>
                <w:lang w:val="vi-VN"/>
              </w:rPr>
              <w:t>2021</w:t>
            </w:r>
          </w:p>
        </w:tc>
        <w:tc>
          <w:tcPr>
            <w:tcW w:w="2255" w:type="dxa"/>
          </w:tcPr>
          <w:p w14:paraId="0ED70ACD" w14:textId="77777777" w:rsidR="004976D7" w:rsidRPr="009F0F03" w:rsidRDefault="004976D7" w:rsidP="00806E30">
            <w:pPr>
              <w:pStyle w:val="TableParagraph"/>
              <w:spacing w:before="0" w:line="288" w:lineRule="auto"/>
              <w:ind w:left="108" w:right="96"/>
              <w:jc w:val="both"/>
              <w:rPr>
                <w:sz w:val="24"/>
                <w:szCs w:val="24"/>
                <w:lang w:val="vi-VN"/>
              </w:rPr>
            </w:pPr>
            <w:r w:rsidRPr="009F0F03">
              <w:rPr>
                <w:sz w:val="24"/>
                <w:szCs w:val="24"/>
                <w:lang w:val="vi-VN"/>
              </w:rPr>
              <w:t>Chủ biên</w:t>
            </w:r>
          </w:p>
          <w:p w14:paraId="4369E1E7" w14:textId="70CC4E91" w:rsidR="004976D7" w:rsidRPr="009F0F03" w:rsidRDefault="004976D7" w:rsidP="00806E30">
            <w:pPr>
              <w:pStyle w:val="TableParagraph"/>
              <w:spacing w:before="0" w:line="288" w:lineRule="auto"/>
              <w:ind w:left="108" w:right="96"/>
              <w:jc w:val="both"/>
              <w:rPr>
                <w:sz w:val="24"/>
                <w:szCs w:val="24"/>
                <w:lang w:val="vi-VN"/>
              </w:rPr>
            </w:pPr>
            <w:r w:rsidRPr="009F0F03">
              <w:rPr>
                <w:sz w:val="24"/>
                <w:szCs w:val="24"/>
                <w:lang w:val="vi-VN"/>
              </w:rPr>
              <w:t>Tác giả 02 chương và đồng tác giả 01 chương</w:t>
            </w:r>
          </w:p>
        </w:tc>
      </w:tr>
      <w:tr w:rsidR="00815405" w:rsidRPr="009F0F03" w14:paraId="490BF4E7" w14:textId="77777777" w:rsidTr="009F0F03">
        <w:trPr>
          <w:trHeight w:val="1187"/>
        </w:trPr>
        <w:tc>
          <w:tcPr>
            <w:tcW w:w="677" w:type="dxa"/>
          </w:tcPr>
          <w:p w14:paraId="2E39BB46" w14:textId="6ABF2E0A" w:rsidR="00815405" w:rsidRPr="009F0F03" w:rsidRDefault="00815405" w:rsidP="00815405">
            <w:pPr>
              <w:pStyle w:val="TableParagraph"/>
              <w:spacing w:before="0" w:line="288" w:lineRule="auto"/>
              <w:ind w:left="115" w:right="134"/>
              <w:jc w:val="center"/>
              <w:rPr>
                <w:sz w:val="24"/>
                <w:szCs w:val="24"/>
                <w:lang w:val="vi-VN"/>
              </w:rPr>
            </w:pPr>
            <w:r w:rsidRPr="009F0F03">
              <w:rPr>
                <w:sz w:val="24"/>
                <w:szCs w:val="24"/>
                <w:lang w:val="vi-VN"/>
              </w:rPr>
              <w:t>5</w:t>
            </w:r>
          </w:p>
        </w:tc>
        <w:tc>
          <w:tcPr>
            <w:tcW w:w="2464" w:type="dxa"/>
          </w:tcPr>
          <w:p w14:paraId="77D2393A" w14:textId="667F0EE8" w:rsidR="00815405" w:rsidRPr="009F0F03" w:rsidRDefault="00815405" w:rsidP="00815405">
            <w:pPr>
              <w:pStyle w:val="TableParagraph"/>
              <w:spacing w:before="0" w:line="288" w:lineRule="auto"/>
              <w:ind w:right="91"/>
              <w:jc w:val="both"/>
              <w:rPr>
                <w:sz w:val="24"/>
                <w:szCs w:val="24"/>
                <w:lang w:val="vi-VN"/>
              </w:rPr>
            </w:pPr>
            <w:r w:rsidRPr="009F0F03">
              <w:rPr>
                <w:sz w:val="24"/>
                <w:szCs w:val="24"/>
                <w:lang w:val="vi-VN"/>
              </w:rPr>
              <w:t>Hợp đồng mua bán hàng hoá quốc tế theo CISG Quy định và án lệ</w:t>
            </w:r>
          </w:p>
        </w:tc>
        <w:tc>
          <w:tcPr>
            <w:tcW w:w="1561" w:type="dxa"/>
          </w:tcPr>
          <w:p w14:paraId="56EA6D3D" w14:textId="1531A0E9" w:rsidR="00815405" w:rsidRPr="009F0F03" w:rsidRDefault="00815405" w:rsidP="00815405">
            <w:pPr>
              <w:pStyle w:val="TableParagraph"/>
              <w:spacing w:before="0" w:line="288" w:lineRule="auto"/>
              <w:ind w:right="135"/>
              <w:rPr>
                <w:sz w:val="24"/>
                <w:szCs w:val="24"/>
                <w:lang w:val="vi-VN"/>
              </w:rPr>
            </w:pPr>
            <w:r w:rsidRPr="009F0F03">
              <w:rPr>
                <w:sz w:val="24"/>
                <w:szCs w:val="24"/>
                <w:lang w:val="vi-VN"/>
              </w:rPr>
              <w:t>Nxb.Tư pháp</w:t>
            </w:r>
          </w:p>
        </w:tc>
        <w:tc>
          <w:tcPr>
            <w:tcW w:w="1575" w:type="dxa"/>
            <w:gridSpan w:val="2"/>
          </w:tcPr>
          <w:p w14:paraId="7A6DB112" w14:textId="2E10A4E1" w:rsidR="00815405" w:rsidRPr="009F0F03" w:rsidRDefault="00815405" w:rsidP="00815405">
            <w:pPr>
              <w:pStyle w:val="TableParagraph"/>
              <w:spacing w:before="0" w:line="288" w:lineRule="auto"/>
              <w:ind w:left="109" w:right="-262"/>
              <w:rPr>
                <w:sz w:val="24"/>
                <w:szCs w:val="24"/>
                <w:lang w:val="vi-VN"/>
              </w:rPr>
            </w:pPr>
            <w:r w:rsidRPr="009F0F03">
              <w:rPr>
                <w:sz w:val="24"/>
                <w:szCs w:val="24"/>
                <w:lang w:val="vi-VN"/>
              </w:rPr>
              <w:t>Sách chuyên khảo</w:t>
            </w:r>
          </w:p>
        </w:tc>
        <w:tc>
          <w:tcPr>
            <w:tcW w:w="848" w:type="dxa"/>
            <w:gridSpan w:val="2"/>
          </w:tcPr>
          <w:p w14:paraId="5D2EFFAA" w14:textId="4F921E29" w:rsidR="00815405" w:rsidRPr="009F0F03" w:rsidRDefault="00815405" w:rsidP="00815405">
            <w:pPr>
              <w:pStyle w:val="TableParagraph"/>
              <w:spacing w:before="0" w:line="288" w:lineRule="auto"/>
              <w:ind w:left="104"/>
              <w:rPr>
                <w:sz w:val="24"/>
                <w:szCs w:val="24"/>
                <w:lang w:val="vi-VN"/>
              </w:rPr>
            </w:pPr>
            <w:r w:rsidRPr="009F0F03">
              <w:rPr>
                <w:sz w:val="24"/>
                <w:szCs w:val="24"/>
                <w:lang w:val="vi-VN"/>
              </w:rPr>
              <w:t>2021</w:t>
            </w:r>
          </w:p>
        </w:tc>
        <w:tc>
          <w:tcPr>
            <w:tcW w:w="2255" w:type="dxa"/>
          </w:tcPr>
          <w:p w14:paraId="6F130DF9" w14:textId="27F4D8A3" w:rsidR="00815405" w:rsidRPr="009F0F03" w:rsidRDefault="00815405" w:rsidP="00815405">
            <w:pPr>
              <w:pStyle w:val="TableParagraph"/>
              <w:spacing w:before="0" w:line="288" w:lineRule="auto"/>
              <w:ind w:left="108" w:right="96"/>
              <w:jc w:val="both"/>
              <w:rPr>
                <w:sz w:val="24"/>
                <w:szCs w:val="24"/>
                <w:lang w:val="vi-VN"/>
              </w:rPr>
            </w:pPr>
            <w:r w:rsidRPr="009F0F03">
              <w:rPr>
                <w:sz w:val="24"/>
                <w:szCs w:val="24"/>
                <w:lang w:val="vi-VN"/>
              </w:rPr>
              <w:t xml:space="preserve">Đồng tác giả 02 chương </w:t>
            </w:r>
          </w:p>
        </w:tc>
      </w:tr>
    </w:tbl>
    <w:p w14:paraId="7B20187D" w14:textId="77777777" w:rsidR="00CC2B6E" w:rsidRPr="009F0F03" w:rsidRDefault="00CC2B6E" w:rsidP="00806E30">
      <w:pPr>
        <w:widowControl/>
        <w:autoSpaceDE/>
        <w:autoSpaceDN/>
        <w:spacing w:line="288" w:lineRule="auto"/>
        <w:contextualSpacing/>
        <w:rPr>
          <w:b/>
          <w:sz w:val="24"/>
          <w:szCs w:val="24"/>
          <w:lang w:val="vi-VN"/>
        </w:rPr>
      </w:pPr>
    </w:p>
    <w:p w14:paraId="15F5D315" w14:textId="07BA1F4F" w:rsidR="00600155" w:rsidRPr="009F0F03" w:rsidRDefault="00600155" w:rsidP="00806E30">
      <w:pPr>
        <w:widowControl/>
        <w:autoSpaceDE/>
        <w:autoSpaceDN/>
        <w:spacing w:line="288" w:lineRule="auto"/>
        <w:contextualSpacing/>
        <w:rPr>
          <w:b/>
          <w:sz w:val="24"/>
          <w:szCs w:val="24"/>
          <w:lang w:val="vi-VN"/>
        </w:rPr>
        <w:sectPr w:rsidR="00600155" w:rsidRPr="009F0F03">
          <w:type w:val="continuous"/>
          <w:pgSz w:w="11900" w:h="16840"/>
          <w:pgMar w:top="1460" w:right="800" w:bottom="900" w:left="1480" w:header="720" w:footer="720" w:gutter="0"/>
          <w:cols w:space="720"/>
        </w:sectPr>
      </w:pPr>
      <w:r w:rsidRPr="009F0F03">
        <w:rPr>
          <w:b/>
          <w:sz w:val="24"/>
          <w:szCs w:val="24"/>
          <w:lang w:val="vi-VN"/>
        </w:rPr>
        <w:t xml:space="preserve">4. </w:t>
      </w:r>
      <w:r w:rsidRPr="009F0F03">
        <w:rPr>
          <w:b/>
          <w:sz w:val="24"/>
          <w:szCs w:val="24"/>
        </w:rPr>
        <w:t>Các chuyên đề hội thảo, toạ đàm khoa học đã tham gi</w:t>
      </w:r>
      <w:r w:rsidR="009F0F03">
        <w:rPr>
          <w:b/>
          <w:sz w:val="24"/>
          <w:szCs w:val="24"/>
          <w:lang w:val="vi-VN"/>
        </w:rPr>
        <w:t>a</w:t>
      </w:r>
    </w:p>
    <w:p w14:paraId="18881EFD" w14:textId="77777777" w:rsidR="00675882" w:rsidRPr="009F0F03" w:rsidRDefault="00675882" w:rsidP="00806E30">
      <w:pPr>
        <w:pStyle w:val="BodyText"/>
        <w:spacing w:line="288" w:lineRule="auto"/>
        <w:rPr>
          <w:b/>
          <w:sz w:val="24"/>
          <w:szCs w:val="24"/>
        </w:rPr>
      </w:pPr>
    </w:p>
    <w:tbl>
      <w:tblPr>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466"/>
        <w:gridCol w:w="2835"/>
        <w:gridCol w:w="1701"/>
        <w:gridCol w:w="1559"/>
      </w:tblGrid>
      <w:tr w:rsidR="003E6DB7" w:rsidRPr="009F0F03" w14:paraId="46CC6E9B" w14:textId="77777777" w:rsidTr="009F0F03">
        <w:trPr>
          <w:trHeight w:val="370"/>
        </w:trPr>
        <w:tc>
          <w:tcPr>
            <w:tcW w:w="677" w:type="dxa"/>
          </w:tcPr>
          <w:p w14:paraId="39197D64" w14:textId="77777777" w:rsidR="003E6DB7" w:rsidRPr="009F0F03" w:rsidRDefault="003E6DB7" w:rsidP="00806E30">
            <w:pPr>
              <w:pStyle w:val="TableParagraph"/>
              <w:spacing w:before="0" w:line="288" w:lineRule="auto"/>
              <w:ind w:left="166"/>
              <w:rPr>
                <w:b/>
                <w:sz w:val="24"/>
                <w:szCs w:val="24"/>
              </w:rPr>
            </w:pPr>
            <w:r w:rsidRPr="009F0F03">
              <w:rPr>
                <w:b/>
                <w:sz w:val="24"/>
                <w:szCs w:val="24"/>
              </w:rPr>
              <w:t>TT</w:t>
            </w:r>
          </w:p>
        </w:tc>
        <w:tc>
          <w:tcPr>
            <w:tcW w:w="2466" w:type="dxa"/>
          </w:tcPr>
          <w:p w14:paraId="21EC48FC" w14:textId="77777777" w:rsidR="003E6DB7" w:rsidRPr="009F0F03" w:rsidRDefault="003E6DB7" w:rsidP="00806E30">
            <w:pPr>
              <w:pStyle w:val="TableParagraph"/>
              <w:spacing w:before="0" w:line="288" w:lineRule="auto"/>
              <w:ind w:left="681"/>
              <w:rPr>
                <w:b/>
                <w:sz w:val="24"/>
                <w:szCs w:val="24"/>
              </w:rPr>
            </w:pPr>
            <w:r w:rsidRPr="009F0F03">
              <w:rPr>
                <w:b/>
                <w:sz w:val="24"/>
                <w:szCs w:val="24"/>
              </w:rPr>
              <w:t>Tên chuyên đề</w:t>
            </w:r>
          </w:p>
        </w:tc>
        <w:tc>
          <w:tcPr>
            <w:tcW w:w="2835" w:type="dxa"/>
          </w:tcPr>
          <w:p w14:paraId="00B8B55B" w14:textId="77777777" w:rsidR="003E6DB7" w:rsidRPr="009F0F03" w:rsidRDefault="003E6DB7" w:rsidP="00806E30">
            <w:pPr>
              <w:pStyle w:val="TableParagraph"/>
              <w:spacing w:before="0" w:line="288" w:lineRule="auto"/>
              <w:ind w:left="760"/>
              <w:rPr>
                <w:b/>
                <w:sz w:val="24"/>
                <w:szCs w:val="24"/>
              </w:rPr>
            </w:pPr>
            <w:r w:rsidRPr="009F0F03">
              <w:rPr>
                <w:b/>
                <w:sz w:val="24"/>
                <w:szCs w:val="24"/>
              </w:rPr>
              <w:t>Tên Hội thảo</w:t>
            </w:r>
          </w:p>
        </w:tc>
        <w:tc>
          <w:tcPr>
            <w:tcW w:w="1701" w:type="dxa"/>
          </w:tcPr>
          <w:p w14:paraId="4EDFFE64" w14:textId="4DD879C9" w:rsidR="003E6DB7" w:rsidRPr="009F0F03" w:rsidRDefault="003E6DB7" w:rsidP="00806E30">
            <w:pPr>
              <w:pStyle w:val="TableParagraph"/>
              <w:spacing w:before="0" w:line="288" w:lineRule="auto"/>
              <w:ind w:left="169"/>
              <w:rPr>
                <w:b/>
                <w:sz w:val="24"/>
                <w:szCs w:val="24"/>
              </w:rPr>
            </w:pPr>
            <w:r w:rsidRPr="009F0F03">
              <w:rPr>
                <w:b/>
                <w:sz w:val="24"/>
                <w:szCs w:val="24"/>
              </w:rPr>
              <w:t>Đơn vị tổ chức</w:t>
            </w:r>
          </w:p>
        </w:tc>
        <w:tc>
          <w:tcPr>
            <w:tcW w:w="1559" w:type="dxa"/>
          </w:tcPr>
          <w:p w14:paraId="49121450" w14:textId="5D5653CA" w:rsidR="003E6DB7" w:rsidRPr="009F0F03" w:rsidRDefault="003E6DB7" w:rsidP="00806E30">
            <w:pPr>
              <w:pStyle w:val="TableParagraph"/>
              <w:spacing w:before="0" w:line="288" w:lineRule="auto"/>
              <w:ind w:left="169"/>
              <w:rPr>
                <w:b/>
                <w:sz w:val="24"/>
                <w:szCs w:val="24"/>
                <w:lang w:val="vi-VN"/>
              </w:rPr>
            </w:pPr>
            <w:r w:rsidRPr="009F0F03">
              <w:rPr>
                <w:b/>
                <w:sz w:val="24"/>
                <w:szCs w:val="24"/>
              </w:rPr>
              <w:t>Năm</w:t>
            </w:r>
            <w:r w:rsidRPr="009F0F03">
              <w:rPr>
                <w:b/>
                <w:sz w:val="24"/>
                <w:szCs w:val="24"/>
                <w:lang w:val="vi-VN"/>
              </w:rPr>
              <w:t xml:space="preserve"> tổ chức</w:t>
            </w:r>
          </w:p>
        </w:tc>
      </w:tr>
      <w:tr w:rsidR="00B62F16" w:rsidRPr="009F0F03" w14:paraId="23FD3F6E" w14:textId="554CAAAF" w:rsidTr="009F0F03">
        <w:trPr>
          <w:trHeight w:val="1687"/>
        </w:trPr>
        <w:tc>
          <w:tcPr>
            <w:tcW w:w="677" w:type="dxa"/>
          </w:tcPr>
          <w:p w14:paraId="6D9BB428" w14:textId="73C826C4" w:rsidR="00B62F16" w:rsidRPr="009F0F03" w:rsidRDefault="00B62F16" w:rsidP="00806E30">
            <w:pPr>
              <w:pStyle w:val="TableParagraph"/>
              <w:spacing w:before="0" w:line="288" w:lineRule="auto"/>
              <w:rPr>
                <w:sz w:val="24"/>
                <w:szCs w:val="24"/>
                <w:lang w:val="vi-VN"/>
              </w:rPr>
            </w:pPr>
            <w:r w:rsidRPr="009F0F03">
              <w:rPr>
                <w:sz w:val="24"/>
                <w:szCs w:val="24"/>
                <w:lang w:val="vi-VN"/>
              </w:rPr>
              <w:t>1</w:t>
            </w:r>
          </w:p>
        </w:tc>
        <w:tc>
          <w:tcPr>
            <w:tcW w:w="2466" w:type="dxa"/>
          </w:tcPr>
          <w:p w14:paraId="095B4524" w14:textId="7FCAC2BC" w:rsidR="00B62F16" w:rsidRPr="009F0F03" w:rsidRDefault="00B62F16" w:rsidP="00806E30">
            <w:pPr>
              <w:pStyle w:val="NormalWeb"/>
              <w:spacing w:line="288" w:lineRule="auto"/>
              <w:ind w:left="190" w:right="80"/>
              <w:jc w:val="both"/>
              <w:rPr>
                <w:lang w:val="vi-VN"/>
              </w:rPr>
            </w:pPr>
            <w:r w:rsidRPr="009F0F03">
              <w:t>Cán</w:t>
            </w:r>
            <w:r w:rsidRPr="009F0F03">
              <w:rPr>
                <w:lang w:val="vi-VN"/>
              </w:rPr>
              <w:t xml:space="preserve"> bộ, giảng viên trẻ với việc học tập, nâng cao trình độ chuyên môn nghiệp vụ</w:t>
            </w:r>
          </w:p>
        </w:tc>
        <w:tc>
          <w:tcPr>
            <w:tcW w:w="2835" w:type="dxa"/>
          </w:tcPr>
          <w:p w14:paraId="0D782B0E" w14:textId="65CC2A51" w:rsidR="00B62F16" w:rsidRPr="009F0F03" w:rsidRDefault="00B62F16" w:rsidP="00806E30">
            <w:pPr>
              <w:pStyle w:val="NormalWeb"/>
              <w:spacing w:line="288" w:lineRule="auto"/>
              <w:ind w:left="62" w:right="94"/>
              <w:jc w:val="both"/>
            </w:pPr>
            <w:r w:rsidRPr="009F0F03">
              <w:rPr>
                <w:lang w:val="vi-VN"/>
              </w:rPr>
              <w:t>Đổi mới phương pháp giảng dạy và nghiên cứu khoa học của đội ngũ giảng viên trẻ trong đào tạo tín chỉ</w:t>
            </w:r>
          </w:p>
        </w:tc>
        <w:tc>
          <w:tcPr>
            <w:tcW w:w="1701" w:type="dxa"/>
          </w:tcPr>
          <w:p w14:paraId="56187BAC" w14:textId="5FA006F5" w:rsidR="00B62F16" w:rsidRPr="009F0F03" w:rsidRDefault="0068549D" w:rsidP="00806E30">
            <w:pPr>
              <w:pStyle w:val="NormalWeb"/>
              <w:spacing w:line="288" w:lineRule="auto"/>
              <w:ind w:left="189" w:right="135"/>
              <w:jc w:val="both"/>
              <w:rPr>
                <w:b/>
                <w:bCs/>
                <w:lang w:val="vi-VN"/>
              </w:rPr>
            </w:pPr>
            <w:r w:rsidRPr="009F0F03">
              <w:rPr>
                <w:lang w:val="vi-VN"/>
              </w:rPr>
              <w:t>Trường Đại học Luật Hà Nội</w:t>
            </w:r>
          </w:p>
        </w:tc>
        <w:tc>
          <w:tcPr>
            <w:tcW w:w="1559" w:type="dxa"/>
          </w:tcPr>
          <w:p w14:paraId="044D492F" w14:textId="200D20B3" w:rsidR="00B62F16" w:rsidRPr="009F0F03" w:rsidRDefault="00B62F16" w:rsidP="00806E30">
            <w:pPr>
              <w:pStyle w:val="NormalWeb"/>
              <w:spacing w:line="288" w:lineRule="auto"/>
            </w:pPr>
            <w:r w:rsidRPr="009F0F03">
              <w:rPr>
                <w:lang w:val="vi-VN"/>
              </w:rPr>
              <w:t>2011</w:t>
            </w:r>
          </w:p>
        </w:tc>
      </w:tr>
      <w:tr w:rsidR="00B62F16" w:rsidRPr="009F0F03" w14:paraId="5403772D" w14:textId="77777777" w:rsidTr="009F0F03">
        <w:trPr>
          <w:trHeight w:val="1687"/>
        </w:trPr>
        <w:tc>
          <w:tcPr>
            <w:tcW w:w="677" w:type="dxa"/>
          </w:tcPr>
          <w:p w14:paraId="3758F38E" w14:textId="48FA0A19" w:rsidR="00B62F16" w:rsidRPr="009F0F03" w:rsidRDefault="00B62F16" w:rsidP="00806E30">
            <w:pPr>
              <w:pStyle w:val="TableParagraph"/>
              <w:spacing w:before="0" w:line="288" w:lineRule="auto"/>
              <w:rPr>
                <w:sz w:val="24"/>
                <w:szCs w:val="24"/>
                <w:lang w:val="vi-VN"/>
              </w:rPr>
            </w:pPr>
            <w:r w:rsidRPr="009F0F03">
              <w:rPr>
                <w:sz w:val="24"/>
                <w:szCs w:val="24"/>
                <w:lang w:val="vi-VN"/>
              </w:rPr>
              <w:t>2</w:t>
            </w:r>
          </w:p>
        </w:tc>
        <w:tc>
          <w:tcPr>
            <w:tcW w:w="2466" w:type="dxa"/>
            <w:vAlign w:val="center"/>
          </w:tcPr>
          <w:p w14:paraId="6A8466ED" w14:textId="7F4D2B48" w:rsidR="00B62F16" w:rsidRPr="009F0F03" w:rsidRDefault="00B62F16" w:rsidP="00806E30">
            <w:pPr>
              <w:pStyle w:val="NormalWeb"/>
              <w:spacing w:line="288" w:lineRule="auto"/>
              <w:ind w:left="190" w:right="80"/>
              <w:jc w:val="both"/>
            </w:pPr>
            <w:r w:rsidRPr="009F0F03">
              <w:t xml:space="preserve">Hoà giải thương mại theo quy định của Quy tắc hoà giải 1980 và Luật mẫu về hoà giải thương mại quốc tế 2002 của UNCITRAL </w:t>
            </w:r>
          </w:p>
        </w:tc>
        <w:tc>
          <w:tcPr>
            <w:tcW w:w="2835" w:type="dxa"/>
            <w:vAlign w:val="center"/>
          </w:tcPr>
          <w:p w14:paraId="746D71DA" w14:textId="4E8269A8" w:rsidR="00B62F16" w:rsidRPr="009F0F03" w:rsidRDefault="00B62F16" w:rsidP="00806E30">
            <w:pPr>
              <w:pStyle w:val="NormalWeb"/>
              <w:spacing w:line="288" w:lineRule="auto"/>
              <w:ind w:left="62" w:right="94"/>
              <w:jc w:val="both"/>
            </w:pPr>
            <w:r w:rsidRPr="009F0F03">
              <w:t xml:space="preserve">Kinh nghiệm quốc tế và thực tiễn xây dựng Nghị định về hòa giải thương mại </w:t>
            </w:r>
          </w:p>
        </w:tc>
        <w:tc>
          <w:tcPr>
            <w:tcW w:w="1701" w:type="dxa"/>
          </w:tcPr>
          <w:p w14:paraId="25B5BDA5" w14:textId="16AE2CC1" w:rsidR="00B62F16" w:rsidRPr="009F0F03" w:rsidRDefault="00B62F16" w:rsidP="00806E30">
            <w:pPr>
              <w:pStyle w:val="NormalWeb"/>
              <w:spacing w:line="288" w:lineRule="auto"/>
              <w:ind w:left="189" w:right="135"/>
              <w:jc w:val="both"/>
              <w:rPr>
                <w:lang w:val="vi-VN"/>
              </w:rPr>
            </w:pPr>
            <w:r w:rsidRPr="009F0F03">
              <w:t xml:space="preserve">Bộ </w:t>
            </w:r>
            <w:r w:rsidR="0068549D" w:rsidRPr="009F0F03">
              <w:t>Tư</w:t>
            </w:r>
            <w:r w:rsidR="0068549D" w:rsidRPr="009F0F03">
              <w:rPr>
                <w:lang w:val="vi-VN"/>
              </w:rPr>
              <w:t xml:space="preserve"> Pháp</w:t>
            </w:r>
          </w:p>
        </w:tc>
        <w:tc>
          <w:tcPr>
            <w:tcW w:w="1559" w:type="dxa"/>
          </w:tcPr>
          <w:p w14:paraId="1E08958E" w14:textId="77777777" w:rsidR="00B62F16" w:rsidRPr="009F0F03" w:rsidRDefault="00B62F16" w:rsidP="00806E30">
            <w:pPr>
              <w:pStyle w:val="NormalWeb"/>
              <w:spacing w:line="288" w:lineRule="auto"/>
            </w:pPr>
            <w:r w:rsidRPr="009F0F03">
              <w:t xml:space="preserve">2014 </w:t>
            </w:r>
          </w:p>
          <w:p w14:paraId="483929C0" w14:textId="77777777" w:rsidR="00B62F16" w:rsidRPr="009F0F03" w:rsidRDefault="00B62F16" w:rsidP="00806E30">
            <w:pPr>
              <w:pStyle w:val="TableParagraph"/>
              <w:spacing w:before="0" w:line="288" w:lineRule="auto"/>
              <w:ind w:left="104"/>
              <w:rPr>
                <w:sz w:val="24"/>
                <w:szCs w:val="24"/>
              </w:rPr>
            </w:pPr>
          </w:p>
        </w:tc>
      </w:tr>
      <w:tr w:rsidR="00B62F16" w:rsidRPr="009F0F03" w14:paraId="63BE679C" w14:textId="77777777" w:rsidTr="009F0F03">
        <w:trPr>
          <w:trHeight w:val="1707"/>
        </w:trPr>
        <w:tc>
          <w:tcPr>
            <w:tcW w:w="677" w:type="dxa"/>
          </w:tcPr>
          <w:p w14:paraId="7A580454" w14:textId="432A9984" w:rsidR="00B62F16" w:rsidRPr="009F0F03" w:rsidRDefault="00B62F16" w:rsidP="00806E30">
            <w:pPr>
              <w:pStyle w:val="TableParagraph"/>
              <w:spacing w:before="0" w:line="288" w:lineRule="auto"/>
              <w:rPr>
                <w:sz w:val="24"/>
                <w:szCs w:val="24"/>
                <w:lang w:val="vi-VN"/>
              </w:rPr>
            </w:pPr>
            <w:r w:rsidRPr="009F0F03">
              <w:rPr>
                <w:sz w:val="24"/>
                <w:szCs w:val="24"/>
                <w:lang w:val="vi-VN"/>
              </w:rPr>
              <w:t>3</w:t>
            </w:r>
          </w:p>
        </w:tc>
        <w:tc>
          <w:tcPr>
            <w:tcW w:w="2466" w:type="dxa"/>
          </w:tcPr>
          <w:p w14:paraId="1DAB1429" w14:textId="0892B598" w:rsidR="00B62F16" w:rsidRPr="009F0F03" w:rsidRDefault="00B62F16" w:rsidP="00806E30">
            <w:pPr>
              <w:pStyle w:val="NormalWeb"/>
              <w:spacing w:line="288" w:lineRule="auto"/>
              <w:ind w:left="190" w:right="80"/>
              <w:jc w:val="both"/>
            </w:pPr>
            <w:r w:rsidRPr="009F0F03">
              <w:t xml:space="preserve">Luật Hợp đồng mua bán chung của châu Âu và Công ước Viên 1980 về hợp đồng mua bán hàng hoá quốc tế - Một số khía cạnh so sánh và bình luận </w:t>
            </w:r>
          </w:p>
        </w:tc>
        <w:tc>
          <w:tcPr>
            <w:tcW w:w="2835" w:type="dxa"/>
          </w:tcPr>
          <w:p w14:paraId="2CECF309" w14:textId="77777777" w:rsidR="00B62F16" w:rsidRPr="009F0F03" w:rsidRDefault="00B62F16" w:rsidP="00806E30">
            <w:pPr>
              <w:pStyle w:val="NormalWeb"/>
              <w:spacing w:line="288" w:lineRule="auto"/>
              <w:ind w:left="62" w:right="94"/>
              <w:jc w:val="both"/>
            </w:pPr>
            <w:r w:rsidRPr="009F0F03">
              <w:t xml:space="preserve">Luật hợp đồng mua bán chung của Châu Âu trong xu hướng hài hòa hóa pháp luật về hợp đồng ở cấp độ khu vực </w:t>
            </w:r>
          </w:p>
          <w:p w14:paraId="4731364C" w14:textId="19345B64" w:rsidR="00B62F16" w:rsidRPr="009F0F03" w:rsidRDefault="00B62F16" w:rsidP="00806E30">
            <w:pPr>
              <w:pStyle w:val="TableParagraph"/>
              <w:spacing w:before="0" w:line="288" w:lineRule="auto"/>
              <w:ind w:left="62" w:right="94"/>
              <w:jc w:val="both"/>
              <w:rPr>
                <w:sz w:val="24"/>
                <w:szCs w:val="24"/>
              </w:rPr>
            </w:pPr>
          </w:p>
        </w:tc>
        <w:tc>
          <w:tcPr>
            <w:tcW w:w="1701" w:type="dxa"/>
          </w:tcPr>
          <w:p w14:paraId="2645E3A0" w14:textId="1BCE304C" w:rsidR="00B62F16" w:rsidRPr="009F0F03" w:rsidRDefault="00B62F16" w:rsidP="00806E30">
            <w:pPr>
              <w:pStyle w:val="NormalWeb"/>
              <w:spacing w:line="288" w:lineRule="auto"/>
              <w:ind w:left="189" w:right="135"/>
              <w:jc w:val="both"/>
              <w:rPr>
                <w:lang w:val="vi-VN"/>
              </w:rPr>
            </w:pPr>
            <w:r w:rsidRPr="009F0F03">
              <w:t xml:space="preserve">Khoa </w:t>
            </w:r>
            <w:r w:rsidR="0068549D" w:rsidRPr="009F0F03">
              <w:t>Pháp</w:t>
            </w:r>
            <w:r w:rsidR="0068549D" w:rsidRPr="009F0F03">
              <w:rPr>
                <w:lang w:val="vi-VN"/>
              </w:rPr>
              <w:t xml:space="preserve"> luật thương mại quốc tế</w:t>
            </w:r>
          </w:p>
          <w:p w14:paraId="45FCCD70" w14:textId="4484CAFE" w:rsidR="00B62F16" w:rsidRPr="009F0F03" w:rsidRDefault="00B62F16" w:rsidP="00806E30">
            <w:pPr>
              <w:pStyle w:val="TableParagraph"/>
              <w:spacing w:before="0" w:line="288" w:lineRule="auto"/>
              <w:ind w:left="189" w:right="135"/>
              <w:jc w:val="both"/>
              <w:rPr>
                <w:sz w:val="24"/>
                <w:szCs w:val="24"/>
                <w:lang w:val="vi-VN"/>
              </w:rPr>
            </w:pPr>
          </w:p>
        </w:tc>
        <w:tc>
          <w:tcPr>
            <w:tcW w:w="1559" w:type="dxa"/>
          </w:tcPr>
          <w:p w14:paraId="0E6214A3" w14:textId="4A5E1A6A" w:rsidR="00B62F16" w:rsidRPr="009F0F03" w:rsidRDefault="00B62F16" w:rsidP="00806E30">
            <w:pPr>
              <w:pStyle w:val="TableParagraph"/>
              <w:spacing w:before="0" w:line="288" w:lineRule="auto"/>
              <w:ind w:left="104"/>
              <w:rPr>
                <w:sz w:val="24"/>
                <w:szCs w:val="24"/>
              </w:rPr>
            </w:pPr>
            <w:r w:rsidRPr="009F0F03">
              <w:rPr>
                <w:sz w:val="24"/>
                <w:szCs w:val="24"/>
                <w:lang w:val="vi-VN"/>
              </w:rPr>
              <w:t>2015</w:t>
            </w:r>
          </w:p>
        </w:tc>
      </w:tr>
      <w:tr w:rsidR="00B62F16" w:rsidRPr="009F0F03" w14:paraId="2B44E52E" w14:textId="77777777" w:rsidTr="009F0F03">
        <w:trPr>
          <w:trHeight w:val="1409"/>
        </w:trPr>
        <w:tc>
          <w:tcPr>
            <w:tcW w:w="677" w:type="dxa"/>
          </w:tcPr>
          <w:p w14:paraId="7AE3CB88" w14:textId="26D3DE95" w:rsidR="00B62F16" w:rsidRPr="009F0F03" w:rsidRDefault="00B62F16" w:rsidP="00806E30">
            <w:pPr>
              <w:pStyle w:val="TableParagraph"/>
              <w:spacing w:before="0" w:line="288" w:lineRule="auto"/>
              <w:rPr>
                <w:sz w:val="24"/>
                <w:szCs w:val="24"/>
                <w:lang w:val="vi-VN"/>
              </w:rPr>
            </w:pPr>
            <w:r w:rsidRPr="009F0F03">
              <w:rPr>
                <w:sz w:val="24"/>
                <w:szCs w:val="24"/>
                <w:lang w:val="vi-VN"/>
              </w:rPr>
              <w:t>4</w:t>
            </w:r>
          </w:p>
        </w:tc>
        <w:tc>
          <w:tcPr>
            <w:tcW w:w="2466" w:type="dxa"/>
          </w:tcPr>
          <w:p w14:paraId="100412FA" w14:textId="0246256F" w:rsidR="00B62F16" w:rsidRPr="009F0F03" w:rsidRDefault="00B62F16" w:rsidP="00806E30">
            <w:pPr>
              <w:pStyle w:val="NormalWeb"/>
              <w:spacing w:line="288" w:lineRule="auto"/>
              <w:ind w:left="190" w:right="80"/>
              <w:jc w:val="both"/>
            </w:pPr>
            <w:r w:rsidRPr="009F0F03">
              <w:t>Hoạt động nghiên cứu khoa học pháp lý của cán bộ giảng viên trẻ Trường Đại học Luật Hà Nội – thực trạng và</w:t>
            </w:r>
            <w:r w:rsidRPr="009F0F03">
              <w:rPr>
                <w:lang w:val="vi-VN"/>
              </w:rPr>
              <w:t xml:space="preserve"> </w:t>
            </w:r>
            <w:r w:rsidRPr="009F0F03">
              <w:t xml:space="preserve">giải pháp </w:t>
            </w:r>
          </w:p>
        </w:tc>
        <w:tc>
          <w:tcPr>
            <w:tcW w:w="2835" w:type="dxa"/>
          </w:tcPr>
          <w:p w14:paraId="0758A9F6" w14:textId="50D1AB28" w:rsidR="00B62F16" w:rsidRPr="009F0F03" w:rsidRDefault="00B62F16" w:rsidP="00806E30">
            <w:pPr>
              <w:pStyle w:val="NormalWeb"/>
              <w:spacing w:line="288" w:lineRule="auto"/>
              <w:ind w:right="94"/>
              <w:jc w:val="both"/>
            </w:pPr>
            <w:r w:rsidRPr="009F0F03">
              <w:t xml:space="preserve">Thanh niên Bộ Tư pháp với hoạt động nghiên cứu khoa học pháp lý trong giai đoạn hiện nay </w:t>
            </w:r>
          </w:p>
        </w:tc>
        <w:tc>
          <w:tcPr>
            <w:tcW w:w="1701" w:type="dxa"/>
          </w:tcPr>
          <w:p w14:paraId="192B8E69" w14:textId="7A56DDA9" w:rsidR="00B62F16" w:rsidRPr="009F0F03" w:rsidRDefault="00B62F16" w:rsidP="00806E30">
            <w:pPr>
              <w:pStyle w:val="NormalWeb"/>
              <w:spacing w:line="288" w:lineRule="auto"/>
              <w:ind w:left="189" w:right="135"/>
              <w:jc w:val="both"/>
              <w:rPr>
                <w:lang w:val="vi-VN"/>
              </w:rPr>
            </w:pPr>
            <w:r w:rsidRPr="009F0F03">
              <w:t xml:space="preserve">Bộ </w:t>
            </w:r>
            <w:r w:rsidR="0068549D" w:rsidRPr="009F0F03">
              <w:t>Tư</w:t>
            </w:r>
            <w:r w:rsidR="0068549D" w:rsidRPr="009F0F03">
              <w:rPr>
                <w:lang w:val="vi-VN"/>
              </w:rPr>
              <w:t xml:space="preserve"> pháp – Đoàn Thanh niên</w:t>
            </w:r>
          </w:p>
          <w:p w14:paraId="6F7CEB20" w14:textId="356C4299" w:rsidR="00B62F16" w:rsidRPr="009F0F03" w:rsidRDefault="00B62F16" w:rsidP="00806E30">
            <w:pPr>
              <w:pStyle w:val="TableParagraph"/>
              <w:spacing w:before="0" w:line="288" w:lineRule="auto"/>
              <w:ind w:left="189" w:right="135"/>
              <w:jc w:val="both"/>
              <w:rPr>
                <w:sz w:val="24"/>
                <w:szCs w:val="24"/>
                <w:lang w:val="vi-VN"/>
              </w:rPr>
            </w:pPr>
          </w:p>
        </w:tc>
        <w:tc>
          <w:tcPr>
            <w:tcW w:w="1559" w:type="dxa"/>
          </w:tcPr>
          <w:p w14:paraId="265523A3" w14:textId="17282655" w:rsidR="00B62F16" w:rsidRPr="009F0F03" w:rsidRDefault="00B62F16" w:rsidP="00806E30">
            <w:pPr>
              <w:pStyle w:val="TableParagraph"/>
              <w:spacing w:before="0" w:line="288" w:lineRule="auto"/>
              <w:ind w:left="104"/>
              <w:rPr>
                <w:sz w:val="24"/>
                <w:szCs w:val="24"/>
              </w:rPr>
            </w:pPr>
            <w:r w:rsidRPr="009F0F03">
              <w:rPr>
                <w:sz w:val="24"/>
                <w:szCs w:val="24"/>
                <w:lang w:val="vi-VN"/>
              </w:rPr>
              <w:t>2015</w:t>
            </w:r>
          </w:p>
        </w:tc>
      </w:tr>
      <w:tr w:rsidR="00B62F16" w:rsidRPr="009F0F03" w14:paraId="17D568EE" w14:textId="77777777" w:rsidTr="009F0F03">
        <w:trPr>
          <w:trHeight w:val="2212"/>
        </w:trPr>
        <w:tc>
          <w:tcPr>
            <w:tcW w:w="677" w:type="dxa"/>
          </w:tcPr>
          <w:p w14:paraId="04F06D89" w14:textId="3357C2C8" w:rsidR="00B62F16" w:rsidRPr="009F0F03" w:rsidRDefault="00B62F16" w:rsidP="00806E30">
            <w:pPr>
              <w:pStyle w:val="TableParagraph"/>
              <w:spacing w:before="0" w:line="288" w:lineRule="auto"/>
              <w:rPr>
                <w:sz w:val="24"/>
                <w:szCs w:val="24"/>
                <w:lang w:val="vi-VN"/>
              </w:rPr>
            </w:pPr>
            <w:r w:rsidRPr="009F0F03">
              <w:rPr>
                <w:sz w:val="24"/>
                <w:szCs w:val="24"/>
                <w:lang w:val="vi-VN"/>
              </w:rPr>
              <w:t>5</w:t>
            </w:r>
          </w:p>
        </w:tc>
        <w:tc>
          <w:tcPr>
            <w:tcW w:w="2466" w:type="dxa"/>
          </w:tcPr>
          <w:p w14:paraId="400A3228" w14:textId="77777777" w:rsidR="00B62F16" w:rsidRPr="009F0F03" w:rsidRDefault="00B62F16" w:rsidP="00806E30">
            <w:pPr>
              <w:pStyle w:val="NormalWeb"/>
              <w:spacing w:line="288" w:lineRule="auto"/>
              <w:ind w:left="190" w:right="80"/>
              <w:jc w:val="both"/>
            </w:pPr>
            <w:r w:rsidRPr="009F0F03">
              <w:t xml:space="preserve">Cán bộ giảng viên trẻ Trường Đại học Luật Hà Nội với công tác nghiên cứu khoa học </w:t>
            </w:r>
          </w:p>
          <w:p w14:paraId="16A6CF4E" w14:textId="77777777" w:rsidR="00B62F16" w:rsidRPr="009F0F03" w:rsidRDefault="00B62F16" w:rsidP="00806E30">
            <w:pPr>
              <w:pStyle w:val="NormalWeb"/>
              <w:spacing w:line="288" w:lineRule="auto"/>
              <w:ind w:left="190" w:right="80"/>
              <w:jc w:val="both"/>
            </w:pPr>
          </w:p>
        </w:tc>
        <w:tc>
          <w:tcPr>
            <w:tcW w:w="2835" w:type="dxa"/>
          </w:tcPr>
          <w:p w14:paraId="186B8F19" w14:textId="62C2B98A" w:rsidR="00B62F16" w:rsidRPr="009F0F03" w:rsidRDefault="00B62F16" w:rsidP="00806E30">
            <w:pPr>
              <w:pStyle w:val="NormalWeb"/>
              <w:spacing w:line="288" w:lineRule="auto"/>
              <w:ind w:left="62" w:right="94"/>
              <w:jc w:val="both"/>
            </w:pPr>
            <w:r w:rsidRPr="009F0F03">
              <w:t xml:space="preserve">Nâng cao năng lực nghiên cứu khoa học của Trường Đại học Luật Hà Nội đáp ứng yêu cầu trở thành trường trọng điểm quốc gia về đào tạo cán bộ pháp luật và hội nhập quốc tế </w:t>
            </w:r>
          </w:p>
        </w:tc>
        <w:tc>
          <w:tcPr>
            <w:tcW w:w="1701" w:type="dxa"/>
          </w:tcPr>
          <w:p w14:paraId="715D688D" w14:textId="7AEFCA37" w:rsidR="00B62F16" w:rsidRPr="009F0F03" w:rsidRDefault="0068549D" w:rsidP="00806E30">
            <w:pPr>
              <w:pStyle w:val="TableParagraph"/>
              <w:spacing w:before="0" w:line="288" w:lineRule="auto"/>
              <w:ind w:left="189" w:right="135"/>
              <w:jc w:val="both"/>
              <w:rPr>
                <w:sz w:val="24"/>
                <w:szCs w:val="24"/>
                <w:lang w:val="vi-VN"/>
              </w:rPr>
            </w:pPr>
            <w:r w:rsidRPr="009F0F03">
              <w:rPr>
                <w:sz w:val="24"/>
                <w:szCs w:val="24"/>
                <w:lang w:val="vi-VN"/>
              </w:rPr>
              <w:t xml:space="preserve">Trường Đại học Luật Hà Nội </w:t>
            </w:r>
          </w:p>
        </w:tc>
        <w:tc>
          <w:tcPr>
            <w:tcW w:w="1559" w:type="dxa"/>
          </w:tcPr>
          <w:p w14:paraId="2780EB73" w14:textId="7A534BD7" w:rsidR="00B62F16" w:rsidRPr="009F0F03" w:rsidRDefault="00B62F16" w:rsidP="00806E30">
            <w:pPr>
              <w:pStyle w:val="TableParagraph"/>
              <w:spacing w:before="0" w:line="288" w:lineRule="auto"/>
              <w:ind w:left="104"/>
              <w:rPr>
                <w:sz w:val="24"/>
                <w:szCs w:val="24"/>
              </w:rPr>
            </w:pPr>
            <w:r w:rsidRPr="009F0F03">
              <w:rPr>
                <w:sz w:val="24"/>
                <w:szCs w:val="24"/>
                <w:lang w:val="vi-VN"/>
              </w:rPr>
              <w:t>2015</w:t>
            </w:r>
          </w:p>
        </w:tc>
      </w:tr>
      <w:tr w:rsidR="00B62F16" w:rsidRPr="009F0F03" w14:paraId="003330B3" w14:textId="77777777" w:rsidTr="009F0F03">
        <w:trPr>
          <w:trHeight w:val="2212"/>
        </w:trPr>
        <w:tc>
          <w:tcPr>
            <w:tcW w:w="677" w:type="dxa"/>
          </w:tcPr>
          <w:p w14:paraId="6F2903C8" w14:textId="2DEA0B13" w:rsidR="00B62F16" w:rsidRPr="009F0F03" w:rsidRDefault="00B62F16" w:rsidP="00806E30">
            <w:pPr>
              <w:pStyle w:val="TableParagraph"/>
              <w:spacing w:before="0" w:line="288" w:lineRule="auto"/>
              <w:rPr>
                <w:sz w:val="24"/>
                <w:szCs w:val="24"/>
                <w:lang w:val="vi-VN"/>
              </w:rPr>
            </w:pPr>
            <w:r w:rsidRPr="009F0F03">
              <w:rPr>
                <w:sz w:val="24"/>
                <w:szCs w:val="24"/>
                <w:lang w:val="vi-VN"/>
              </w:rPr>
              <w:t>6</w:t>
            </w:r>
          </w:p>
        </w:tc>
        <w:tc>
          <w:tcPr>
            <w:tcW w:w="2466" w:type="dxa"/>
          </w:tcPr>
          <w:p w14:paraId="61A71850" w14:textId="77777777" w:rsidR="00B62F16" w:rsidRPr="009F0F03" w:rsidRDefault="00B62F16" w:rsidP="00806E30">
            <w:pPr>
              <w:pStyle w:val="NormalWeb"/>
              <w:spacing w:line="288" w:lineRule="auto"/>
              <w:ind w:left="190" w:right="80"/>
              <w:jc w:val="both"/>
            </w:pPr>
            <w:r w:rsidRPr="009F0F03">
              <w:t xml:space="preserve">Cơ chế giải quyết tranh chấp trong Hiệp định thương mại tự do Việt Nam - Liên minh Châu Âu </w:t>
            </w:r>
          </w:p>
          <w:p w14:paraId="1382F7BC" w14:textId="77777777" w:rsidR="00B62F16" w:rsidRPr="009F0F03" w:rsidRDefault="00B62F16" w:rsidP="00806E30">
            <w:pPr>
              <w:pStyle w:val="NormalWeb"/>
              <w:spacing w:line="288" w:lineRule="auto"/>
              <w:ind w:left="190" w:right="80"/>
              <w:jc w:val="both"/>
            </w:pPr>
          </w:p>
        </w:tc>
        <w:tc>
          <w:tcPr>
            <w:tcW w:w="2835" w:type="dxa"/>
          </w:tcPr>
          <w:p w14:paraId="2266A650" w14:textId="7A4FC529" w:rsidR="00B62F16" w:rsidRPr="009F0F03" w:rsidRDefault="00B62F16" w:rsidP="00806E30">
            <w:pPr>
              <w:pStyle w:val="NormalWeb"/>
              <w:spacing w:line="288" w:lineRule="auto"/>
              <w:ind w:left="62" w:right="94"/>
              <w:jc w:val="both"/>
              <w:rPr>
                <w:lang w:val="vi-VN"/>
              </w:rPr>
            </w:pPr>
            <w:r w:rsidRPr="009F0F03">
              <w:t xml:space="preserve">Pháp luật thương mại và đầu tư dưới tác động của các hiệp định thương mại tự do thế hệ mới </w:t>
            </w:r>
            <w:r w:rsidRPr="009F0F03">
              <w:rPr>
                <w:lang w:val="vi-VN"/>
              </w:rPr>
              <w:t>(Hội thảo quốc tế)</w:t>
            </w:r>
          </w:p>
        </w:tc>
        <w:tc>
          <w:tcPr>
            <w:tcW w:w="1701" w:type="dxa"/>
          </w:tcPr>
          <w:p w14:paraId="57071BAF" w14:textId="414F0F70" w:rsidR="00B62F16" w:rsidRPr="009F0F03" w:rsidRDefault="00B62F16" w:rsidP="00806E30">
            <w:pPr>
              <w:pStyle w:val="NormalWeb"/>
              <w:spacing w:line="288" w:lineRule="auto"/>
              <w:ind w:left="189" w:right="135"/>
              <w:jc w:val="both"/>
            </w:pPr>
            <w:r w:rsidRPr="009F0F03">
              <w:t>Trường Đại học Luật Hà Nội và Viện Friedrich-Ebert Việt Nam, Hà Nội</w:t>
            </w:r>
          </w:p>
        </w:tc>
        <w:tc>
          <w:tcPr>
            <w:tcW w:w="1559" w:type="dxa"/>
          </w:tcPr>
          <w:p w14:paraId="46BDF37F" w14:textId="68916373" w:rsidR="00B62F16" w:rsidRPr="009F0F03" w:rsidRDefault="00B62F16" w:rsidP="00806E30">
            <w:pPr>
              <w:pStyle w:val="TableParagraph"/>
              <w:spacing w:before="0" w:line="288" w:lineRule="auto"/>
              <w:ind w:left="104"/>
              <w:rPr>
                <w:sz w:val="24"/>
                <w:szCs w:val="24"/>
              </w:rPr>
            </w:pPr>
            <w:r w:rsidRPr="009F0F03">
              <w:rPr>
                <w:sz w:val="24"/>
                <w:szCs w:val="24"/>
                <w:lang w:val="vi-VN"/>
              </w:rPr>
              <w:t>2016</w:t>
            </w:r>
          </w:p>
        </w:tc>
      </w:tr>
      <w:tr w:rsidR="00B62F16" w:rsidRPr="009F0F03" w14:paraId="2D89CDBF" w14:textId="77777777" w:rsidTr="009F0F03">
        <w:trPr>
          <w:trHeight w:val="2212"/>
        </w:trPr>
        <w:tc>
          <w:tcPr>
            <w:tcW w:w="677" w:type="dxa"/>
          </w:tcPr>
          <w:p w14:paraId="50B525A5" w14:textId="5094F2E9" w:rsidR="00B62F16" w:rsidRPr="009F0F03" w:rsidRDefault="00B62F16" w:rsidP="00806E30">
            <w:pPr>
              <w:pStyle w:val="TableParagraph"/>
              <w:spacing w:before="0" w:line="288" w:lineRule="auto"/>
              <w:rPr>
                <w:sz w:val="24"/>
                <w:szCs w:val="24"/>
              </w:rPr>
            </w:pPr>
            <w:r w:rsidRPr="009F0F03">
              <w:rPr>
                <w:sz w:val="24"/>
                <w:szCs w:val="24"/>
                <w:lang w:val="vi-VN"/>
              </w:rPr>
              <w:lastRenderedPageBreak/>
              <w:t>7</w:t>
            </w:r>
          </w:p>
        </w:tc>
        <w:tc>
          <w:tcPr>
            <w:tcW w:w="2466" w:type="dxa"/>
          </w:tcPr>
          <w:p w14:paraId="50720860" w14:textId="77777777" w:rsidR="00B62F16" w:rsidRPr="009F0F03" w:rsidRDefault="00B62F16" w:rsidP="00806E30">
            <w:pPr>
              <w:pStyle w:val="TableParagraph"/>
              <w:spacing w:before="0" w:line="288" w:lineRule="auto"/>
              <w:ind w:right="93"/>
              <w:jc w:val="both"/>
              <w:rPr>
                <w:sz w:val="24"/>
                <w:szCs w:val="24"/>
              </w:rPr>
            </w:pPr>
            <w:r w:rsidRPr="009F0F03">
              <w:rPr>
                <w:sz w:val="24"/>
                <w:szCs w:val="24"/>
              </w:rPr>
              <w:t xml:space="preserve">Khuôn khổ pháp luật </w:t>
            </w:r>
            <w:r w:rsidRPr="009F0F03">
              <w:rPr>
                <w:spacing w:val="-4"/>
                <w:sz w:val="24"/>
                <w:szCs w:val="24"/>
              </w:rPr>
              <w:t>cho</w:t>
            </w:r>
            <w:r w:rsidRPr="009F0F03">
              <w:rPr>
                <w:spacing w:val="57"/>
                <w:sz w:val="24"/>
                <w:szCs w:val="24"/>
              </w:rPr>
              <w:t xml:space="preserve"> </w:t>
            </w:r>
            <w:r w:rsidRPr="009F0F03">
              <w:rPr>
                <w:sz w:val="24"/>
                <w:szCs w:val="24"/>
              </w:rPr>
              <w:t xml:space="preserve">hợp tác APEC về </w:t>
            </w:r>
            <w:r w:rsidRPr="009F0F03">
              <w:rPr>
                <w:spacing w:val="-3"/>
                <w:sz w:val="24"/>
                <w:szCs w:val="24"/>
              </w:rPr>
              <w:t xml:space="preserve">thuận </w:t>
            </w:r>
            <w:r w:rsidRPr="009F0F03">
              <w:rPr>
                <w:sz w:val="24"/>
                <w:szCs w:val="24"/>
              </w:rPr>
              <w:t>lợi hoá thương</w:t>
            </w:r>
            <w:r w:rsidRPr="009F0F03">
              <w:rPr>
                <w:spacing w:val="-2"/>
                <w:sz w:val="24"/>
                <w:szCs w:val="24"/>
              </w:rPr>
              <w:t xml:space="preserve"> </w:t>
            </w:r>
            <w:r w:rsidRPr="009F0F03">
              <w:rPr>
                <w:sz w:val="24"/>
                <w:szCs w:val="24"/>
              </w:rPr>
              <w:t>mại</w:t>
            </w:r>
          </w:p>
        </w:tc>
        <w:tc>
          <w:tcPr>
            <w:tcW w:w="2835" w:type="dxa"/>
          </w:tcPr>
          <w:p w14:paraId="41B8381F" w14:textId="77777777" w:rsidR="00B62F16" w:rsidRPr="009F0F03" w:rsidRDefault="00B62F16" w:rsidP="00806E30">
            <w:pPr>
              <w:pStyle w:val="TableParagraph"/>
              <w:spacing w:before="0" w:line="288" w:lineRule="auto"/>
              <w:ind w:right="97"/>
              <w:jc w:val="both"/>
              <w:rPr>
                <w:sz w:val="24"/>
                <w:szCs w:val="24"/>
              </w:rPr>
            </w:pPr>
            <w:r w:rsidRPr="009F0F03">
              <w:rPr>
                <w:sz w:val="24"/>
                <w:szCs w:val="24"/>
              </w:rPr>
              <w:t xml:space="preserve">10 năm gia nhập </w:t>
            </w:r>
            <w:r w:rsidRPr="009F0F03">
              <w:rPr>
                <w:spacing w:val="-4"/>
                <w:sz w:val="24"/>
                <w:szCs w:val="24"/>
              </w:rPr>
              <w:t xml:space="preserve">WTO </w:t>
            </w:r>
            <w:r w:rsidRPr="009F0F03">
              <w:rPr>
                <w:sz w:val="24"/>
                <w:szCs w:val="24"/>
              </w:rPr>
              <w:t xml:space="preserve">của Việt Nam và </w:t>
            </w:r>
            <w:r w:rsidRPr="009F0F03">
              <w:rPr>
                <w:spacing w:val="-3"/>
                <w:sz w:val="24"/>
                <w:szCs w:val="24"/>
              </w:rPr>
              <w:t xml:space="preserve">chào  </w:t>
            </w:r>
            <w:r w:rsidRPr="009F0F03">
              <w:rPr>
                <w:sz w:val="24"/>
                <w:szCs w:val="24"/>
              </w:rPr>
              <w:t>đón sự kiện APEC 2017 - Chuyên đề khuôn khổ pháp luật cho hợp</w:t>
            </w:r>
            <w:r w:rsidRPr="009F0F03">
              <w:rPr>
                <w:spacing w:val="2"/>
                <w:sz w:val="24"/>
                <w:szCs w:val="24"/>
              </w:rPr>
              <w:t xml:space="preserve"> </w:t>
            </w:r>
            <w:r w:rsidRPr="009F0F03">
              <w:rPr>
                <w:sz w:val="24"/>
                <w:szCs w:val="24"/>
              </w:rPr>
              <w:t>tác</w:t>
            </w:r>
          </w:p>
          <w:p w14:paraId="534DD0A8" w14:textId="77777777" w:rsidR="00B62F16" w:rsidRPr="009F0F03" w:rsidRDefault="00B62F16" w:rsidP="00806E30">
            <w:pPr>
              <w:pStyle w:val="TableParagraph"/>
              <w:spacing w:before="0" w:line="288" w:lineRule="auto"/>
              <w:ind w:right="98"/>
              <w:jc w:val="both"/>
              <w:rPr>
                <w:sz w:val="24"/>
                <w:szCs w:val="24"/>
              </w:rPr>
            </w:pPr>
            <w:r w:rsidRPr="009F0F03">
              <w:rPr>
                <w:sz w:val="24"/>
                <w:szCs w:val="24"/>
              </w:rPr>
              <w:t>APEC về thuận lợi hoá thương mại</w:t>
            </w:r>
          </w:p>
        </w:tc>
        <w:tc>
          <w:tcPr>
            <w:tcW w:w="1701" w:type="dxa"/>
          </w:tcPr>
          <w:p w14:paraId="659A60CE" w14:textId="7EF7C663"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Trường Đại học Luật Hà Nội</w:t>
            </w:r>
          </w:p>
        </w:tc>
        <w:tc>
          <w:tcPr>
            <w:tcW w:w="1559" w:type="dxa"/>
          </w:tcPr>
          <w:p w14:paraId="6B4A9D3D" w14:textId="022F2490" w:rsidR="00B62F16" w:rsidRPr="009F0F03" w:rsidRDefault="00B62F16" w:rsidP="00806E30">
            <w:pPr>
              <w:pStyle w:val="TableParagraph"/>
              <w:spacing w:before="0" w:line="288" w:lineRule="auto"/>
              <w:ind w:left="104"/>
              <w:rPr>
                <w:sz w:val="24"/>
                <w:szCs w:val="24"/>
              </w:rPr>
            </w:pPr>
            <w:r w:rsidRPr="009F0F03">
              <w:rPr>
                <w:sz w:val="24"/>
                <w:szCs w:val="24"/>
              </w:rPr>
              <w:t>2017</w:t>
            </w:r>
          </w:p>
        </w:tc>
      </w:tr>
      <w:tr w:rsidR="00B62F16" w:rsidRPr="009F0F03" w14:paraId="57FDF8E5" w14:textId="77777777" w:rsidTr="009F0F03">
        <w:trPr>
          <w:trHeight w:val="1550"/>
        </w:trPr>
        <w:tc>
          <w:tcPr>
            <w:tcW w:w="677" w:type="dxa"/>
          </w:tcPr>
          <w:p w14:paraId="1AA6E710" w14:textId="5C41BBD0" w:rsidR="00B62F16" w:rsidRPr="009F0F03" w:rsidRDefault="00B62F16" w:rsidP="00806E30">
            <w:pPr>
              <w:pStyle w:val="TableParagraph"/>
              <w:spacing w:before="0" w:line="288" w:lineRule="auto"/>
              <w:rPr>
                <w:sz w:val="24"/>
                <w:szCs w:val="24"/>
              </w:rPr>
            </w:pPr>
            <w:r w:rsidRPr="009F0F03">
              <w:rPr>
                <w:sz w:val="24"/>
                <w:szCs w:val="24"/>
                <w:lang w:val="vi-VN"/>
              </w:rPr>
              <w:t>8</w:t>
            </w:r>
          </w:p>
        </w:tc>
        <w:tc>
          <w:tcPr>
            <w:tcW w:w="2466" w:type="dxa"/>
          </w:tcPr>
          <w:p w14:paraId="3007ECB5" w14:textId="020EA818" w:rsidR="00B62F16" w:rsidRPr="009F0F03" w:rsidRDefault="00B62F16" w:rsidP="00806E30">
            <w:pPr>
              <w:pStyle w:val="TableParagraph"/>
              <w:spacing w:before="0" w:line="288" w:lineRule="auto"/>
              <w:ind w:right="92"/>
              <w:jc w:val="both"/>
              <w:rPr>
                <w:sz w:val="24"/>
                <w:szCs w:val="24"/>
              </w:rPr>
            </w:pPr>
            <w:r w:rsidRPr="009F0F03">
              <w:rPr>
                <w:sz w:val="24"/>
                <w:szCs w:val="24"/>
              </w:rPr>
              <w:t xml:space="preserve">Đánh giá bước đầu </w:t>
            </w:r>
            <w:r w:rsidRPr="009F0F03">
              <w:rPr>
                <w:spacing w:val="-6"/>
                <w:sz w:val="24"/>
                <w:szCs w:val="24"/>
              </w:rPr>
              <w:t xml:space="preserve">về </w:t>
            </w:r>
            <w:r w:rsidRPr="009F0F03">
              <w:rPr>
                <w:sz w:val="24"/>
                <w:szCs w:val="24"/>
              </w:rPr>
              <w:t xml:space="preserve">thực trạng giảng </w:t>
            </w:r>
            <w:r w:rsidRPr="009F0F03">
              <w:rPr>
                <w:spacing w:val="-4"/>
                <w:sz w:val="24"/>
                <w:szCs w:val="24"/>
              </w:rPr>
              <w:t xml:space="preserve">dạy </w:t>
            </w:r>
            <w:r w:rsidRPr="009F0F03">
              <w:rPr>
                <w:sz w:val="24"/>
                <w:szCs w:val="24"/>
              </w:rPr>
              <w:t xml:space="preserve">quyền sở hữu trí tuệ trong hoạt động thương </w:t>
            </w:r>
            <w:r w:rsidRPr="009F0F03">
              <w:rPr>
                <w:spacing w:val="-4"/>
                <w:sz w:val="24"/>
                <w:szCs w:val="24"/>
              </w:rPr>
              <w:t xml:space="preserve">mại </w:t>
            </w:r>
            <w:r w:rsidRPr="009F0F03">
              <w:rPr>
                <w:sz w:val="24"/>
                <w:szCs w:val="24"/>
              </w:rPr>
              <w:t>quốc tế trên cơ sở điều</w:t>
            </w:r>
            <w:r w:rsidRPr="009F0F03">
              <w:rPr>
                <w:spacing w:val="53"/>
                <w:sz w:val="24"/>
                <w:szCs w:val="24"/>
              </w:rPr>
              <w:t xml:space="preserve"> </w:t>
            </w:r>
            <w:r w:rsidRPr="009F0F03">
              <w:rPr>
                <w:sz w:val="24"/>
                <w:szCs w:val="24"/>
              </w:rPr>
              <w:t>tra</w:t>
            </w:r>
            <w:r w:rsidRPr="009F0F03">
              <w:rPr>
                <w:sz w:val="24"/>
                <w:szCs w:val="24"/>
                <w:lang w:val="vi-VN"/>
              </w:rPr>
              <w:t xml:space="preserve"> </w:t>
            </w:r>
            <w:r w:rsidRPr="009F0F03">
              <w:rPr>
                <w:sz w:val="24"/>
                <w:szCs w:val="24"/>
              </w:rPr>
              <w:t>xã hội học</w:t>
            </w:r>
          </w:p>
        </w:tc>
        <w:tc>
          <w:tcPr>
            <w:tcW w:w="2835" w:type="dxa"/>
          </w:tcPr>
          <w:p w14:paraId="3B109885" w14:textId="77777777" w:rsidR="00B62F16" w:rsidRPr="009F0F03" w:rsidRDefault="00B62F16" w:rsidP="00806E30">
            <w:pPr>
              <w:pStyle w:val="TableParagraph"/>
              <w:spacing w:before="0" w:line="288" w:lineRule="auto"/>
              <w:ind w:right="97"/>
              <w:jc w:val="both"/>
              <w:rPr>
                <w:sz w:val="24"/>
                <w:szCs w:val="24"/>
              </w:rPr>
            </w:pPr>
            <w:r w:rsidRPr="009F0F03">
              <w:rPr>
                <w:sz w:val="24"/>
                <w:szCs w:val="24"/>
              </w:rPr>
              <w:t>Quyền sở hữu trí tuệ trong hoạt động thương mại quốc tế của doanh nghiệp Việt Nam</w:t>
            </w:r>
          </w:p>
        </w:tc>
        <w:tc>
          <w:tcPr>
            <w:tcW w:w="1701" w:type="dxa"/>
          </w:tcPr>
          <w:p w14:paraId="5BEE8E27" w14:textId="6DDC89E0"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Khoa Pháp luật Thương mại Quốc tế</w:t>
            </w:r>
          </w:p>
        </w:tc>
        <w:tc>
          <w:tcPr>
            <w:tcW w:w="1559" w:type="dxa"/>
          </w:tcPr>
          <w:p w14:paraId="06B80C13" w14:textId="6E80BD64" w:rsidR="00B62F16" w:rsidRPr="009F0F03" w:rsidRDefault="00B62F16" w:rsidP="00806E30">
            <w:pPr>
              <w:pStyle w:val="TableParagraph"/>
              <w:spacing w:before="0" w:line="288" w:lineRule="auto"/>
              <w:ind w:left="104"/>
              <w:rPr>
                <w:sz w:val="24"/>
                <w:szCs w:val="24"/>
              </w:rPr>
            </w:pPr>
            <w:r w:rsidRPr="009F0F03">
              <w:rPr>
                <w:sz w:val="24"/>
                <w:szCs w:val="24"/>
              </w:rPr>
              <w:t>2017</w:t>
            </w:r>
          </w:p>
        </w:tc>
      </w:tr>
      <w:tr w:rsidR="00B62F16" w:rsidRPr="009F0F03" w14:paraId="4EE59B4B" w14:textId="77777777" w:rsidTr="009F0F03">
        <w:trPr>
          <w:trHeight w:val="2692"/>
        </w:trPr>
        <w:tc>
          <w:tcPr>
            <w:tcW w:w="677" w:type="dxa"/>
          </w:tcPr>
          <w:p w14:paraId="45424C9F" w14:textId="406BB26D" w:rsidR="00B62F16" w:rsidRPr="009F0F03" w:rsidRDefault="00B62F16" w:rsidP="00806E30">
            <w:pPr>
              <w:pStyle w:val="TableParagraph"/>
              <w:spacing w:before="0" w:line="288" w:lineRule="auto"/>
              <w:rPr>
                <w:sz w:val="24"/>
                <w:szCs w:val="24"/>
              </w:rPr>
            </w:pPr>
            <w:r w:rsidRPr="009F0F03">
              <w:rPr>
                <w:sz w:val="24"/>
                <w:szCs w:val="24"/>
                <w:lang w:val="vi-VN"/>
              </w:rPr>
              <w:t>9</w:t>
            </w:r>
          </w:p>
        </w:tc>
        <w:tc>
          <w:tcPr>
            <w:tcW w:w="2466" w:type="dxa"/>
          </w:tcPr>
          <w:p w14:paraId="1B824B07" w14:textId="2AA9157F" w:rsidR="00B62F16" w:rsidRPr="009F0F03" w:rsidRDefault="004A618C" w:rsidP="004A618C">
            <w:pPr>
              <w:pStyle w:val="TableParagraph"/>
              <w:tabs>
                <w:tab w:val="left" w:pos="830"/>
              </w:tabs>
              <w:spacing w:before="0" w:line="288" w:lineRule="auto"/>
              <w:ind w:left="208" w:right="93"/>
              <w:jc w:val="both"/>
              <w:rPr>
                <w:sz w:val="24"/>
                <w:szCs w:val="24"/>
              </w:rPr>
            </w:pPr>
            <w:r w:rsidRPr="009F0F03">
              <w:rPr>
                <w:sz w:val="24"/>
                <w:szCs w:val="24"/>
                <w:lang w:val="vi-VN"/>
              </w:rPr>
              <w:t xml:space="preserve">1. </w:t>
            </w:r>
            <w:r w:rsidR="00B62F16" w:rsidRPr="009F0F03">
              <w:rPr>
                <w:sz w:val="24"/>
                <w:szCs w:val="24"/>
              </w:rPr>
              <w:t xml:space="preserve">Đánh giá bước </w:t>
            </w:r>
            <w:r w:rsidR="00B62F16" w:rsidRPr="009F0F03">
              <w:rPr>
                <w:spacing w:val="-4"/>
                <w:sz w:val="24"/>
                <w:szCs w:val="24"/>
              </w:rPr>
              <w:t xml:space="preserve">đầu </w:t>
            </w:r>
            <w:r w:rsidR="00B62F16" w:rsidRPr="009F0F03">
              <w:rPr>
                <w:sz w:val="24"/>
                <w:szCs w:val="24"/>
              </w:rPr>
              <w:t xml:space="preserve">về thực trạng sử dụng </w:t>
            </w:r>
            <w:r w:rsidR="00B62F16" w:rsidRPr="009F0F03">
              <w:rPr>
                <w:spacing w:val="-6"/>
                <w:sz w:val="24"/>
                <w:szCs w:val="24"/>
              </w:rPr>
              <w:t xml:space="preserve">án </w:t>
            </w:r>
            <w:r w:rsidR="00B62F16" w:rsidRPr="009F0F03">
              <w:rPr>
                <w:sz w:val="24"/>
                <w:szCs w:val="24"/>
              </w:rPr>
              <w:t xml:space="preserve">lệ trong hoạt động đào </w:t>
            </w:r>
            <w:r w:rsidR="00B62F16" w:rsidRPr="009F0F03">
              <w:rPr>
                <w:spacing w:val="-4"/>
                <w:sz w:val="24"/>
                <w:szCs w:val="24"/>
              </w:rPr>
              <w:t xml:space="preserve">tạo </w:t>
            </w:r>
            <w:r w:rsidR="00B62F16" w:rsidRPr="009F0F03">
              <w:rPr>
                <w:sz w:val="24"/>
                <w:szCs w:val="24"/>
              </w:rPr>
              <w:t>cán bộ pháp luật tại Việt Nam hiện</w:t>
            </w:r>
            <w:r w:rsidR="00B62F16" w:rsidRPr="009F0F03">
              <w:rPr>
                <w:spacing w:val="-1"/>
                <w:sz w:val="24"/>
                <w:szCs w:val="24"/>
              </w:rPr>
              <w:t xml:space="preserve"> </w:t>
            </w:r>
            <w:r w:rsidR="00B62F16" w:rsidRPr="009F0F03">
              <w:rPr>
                <w:sz w:val="24"/>
                <w:szCs w:val="24"/>
              </w:rPr>
              <w:t>nay</w:t>
            </w:r>
          </w:p>
          <w:p w14:paraId="3A96E4B6" w14:textId="2B30F361" w:rsidR="00B62F16" w:rsidRPr="009F0F03" w:rsidRDefault="004A618C" w:rsidP="004A618C">
            <w:pPr>
              <w:pStyle w:val="TableParagraph"/>
              <w:tabs>
                <w:tab w:val="left" w:pos="830"/>
              </w:tabs>
              <w:spacing w:before="0" w:line="288" w:lineRule="auto"/>
              <w:ind w:left="208" w:right="92"/>
              <w:jc w:val="both"/>
              <w:rPr>
                <w:sz w:val="24"/>
                <w:szCs w:val="24"/>
              </w:rPr>
            </w:pPr>
            <w:r w:rsidRPr="009F0F03">
              <w:rPr>
                <w:sz w:val="24"/>
                <w:szCs w:val="24"/>
                <w:lang w:val="vi-VN"/>
              </w:rPr>
              <w:t xml:space="preserve">2. </w:t>
            </w:r>
            <w:r w:rsidR="00B62F16" w:rsidRPr="009F0F03">
              <w:rPr>
                <w:sz w:val="24"/>
                <w:szCs w:val="24"/>
              </w:rPr>
              <w:t>Tình hình sử dụng án lệ trong đào tạo luật ở Nhật Bản, Trung Quốc</w:t>
            </w:r>
            <w:r w:rsidR="00B62F16" w:rsidRPr="009F0F03">
              <w:rPr>
                <w:spacing w:val="60"/>
                <w:sz w:val="24"/>
                <w:szCs w:val="24"/>
              </w:rPr>
              <w:t xml:space="preserve"> </w:t>
            </w:r>
            <w:r w:rsidR="00B62F16" w:rsidRPr="009F0F03">
              <w:rPr>
                <w:sz w:val="24"/>
                <w:szCs w:val="24"/>
              </w:rPr>
              <w:t>và</w:t>
            </w:r>
            <w:r w:rsidRPr="009F0F03">
              <w:rPr>
                <w:sz w:val="24"/>
                <w:szCs w:val="24"/>
                <w:lang w:val="vi-VN"/>
              </w:rPr>
              <w:t xml:space="preserve"> </w:t>
            </w:r>
            <w:r w:rsidR="00B62F16" w:rsidRPr="009F0F03">
              <w:rPr>
                <w:sz w:val="24"/>
                <w:szCs w:val="24"/>
              </w:rPr>
              <w:t>bài học kinh nghiệm cho</w:t>
            </w:r>
            <w:r w:rsidR="00B62F16" w:rsidRPr="009F0F03">
              <w:rPr>
                <w:sz w:val="24"/>
                <w:szCs w:val="24"/>
                <w:lang w:val="vi-VN"/>
              </w:rPr>
              <w:t xml:space="preserve"> </w:t>
            </w:r>
            <w:r w:rsidR="00B62F16" w:rsidRPr="009F0F03">
              <w:rPr>
                <w:sz w:val="24"/>
                <w:szCs w:val="24"/>
              </w:rPr>
              <w:t>Việt Nam</w:t>
            </w:r>
          </w:p>
        </w:tc>
        <w:tc>
          <w:tcPr>
            <w:tcW w:w="2835" w:type="dxa"/>
          </w:tcPr>
          <w:p w14:paraId="49D0EF76" w14:textId="77777777" w:rsidR="00B62F16" w:rsidRPr="009F0F03" w:rsidRDefault="00B62F16" w:rsidP="00806E30">
            <w:pPr>
              <w:pStyle w:val="TableParagraph"/>
              <w:spacing w:before="0" w:line="288" w:lineRule="auto"/>
              <w:ind w:right="97"/>
              <w:jc w:val="both"/>
              <w:rPr>
                <w:sz w:val="24"/>
                <w:szCs w:val="24"/>
              </w:rPr>
            </w:pPr>
            <w:r w:rsidRPr="009F0F03">
              <w:rPr>
                <w:sz w:val="24"/>
                <w:szCs w:val="24"/>
              </w:rPr>
              <w:t>Sử dụng án lệ trong hoạt động đào tạo cán bộ pháp luật ở Việt Nam hiện nay</w:t>
            </w:r>
          </w:p>
        </w:tc>
        <w:tc>
          <w:tcPr>
            <w:tcW w:w="1701" w:type="dxa"/>
          </w:tcPr>
          <w:p w14:paraId="7713BEA3" w14:textId="7DBB9860" w:rsidR="00B62F16" w:rsidRPr="009F0F03" w:rsidRDefault="00B62F16" w:rsidP="00806E30">
            <w:pPr>
              <w:pStyle w:val="TableParagraph"/>
              <w:spacing w:before="0" w:line="288" w:lineRule="auto"/>
              <w:ind w:left="104"/>
              <w:rPr>
                <w:sz w:val="24"/>
                <w:szCs w:val="24"/>
              </w:rPr>
            </w:pPr>
            <w:r w:rsidRPr="009F0F03">
              <w:rPr>
                <w:sz w:val="24"/>
                <w:szCs w:val="24"/>
                <w:lang w:val="vi-VN"/>
              </w:rPr>
              <w:t>Trường Đại học Luật Hà Nội</w:t>
            </w:r>
          </w:p>
        </w:tc>
        <w:tc>
          <w:tcPr>
            <w:tcW w:w="1559" w:type="dxa"/>
          </w:tcPr>
          <w:p w14:paraId="6F7F576F" w14:textId="69D04C80" w:rsidR="00B62F16" w:rsidRPr="009F0F03" w:rsidRDefault="00B62F16" w:rsidP="00806E30">
            <w:pPr>
              <w:pStyle w:val="TableParagraph"/>
              <w:spacing w:before="0" w:line="288" w:lineRule="auto"/>
              <w:ind w:left="104"/>
              <w:rPr>
                <w:sz w:val="24"/>
                <w:szCs w:val="24"/>
              </w:rPr>
            </w:pPr>
            <w:r w:rsidRPr="009F0F03">
              <w:rPr>
                <w:sz w:val="24"/>
                <w:szCs w:val="24"/>
              </w:rPr>
              <w:t>2018</w:t>
            </w:r>
          </w:p>
        </w:tc>
      </w:tr>
      <w:tr w:rsidR="00B62F16" w:rsidRPr="009F0F03" w14:paraId="65EEDC09" w14:textId="77777777" w:rsidTr="009F0F03">
        <w:trPr>
          <w:trHeight w:val="2038"/>
        </w:trPr>
        <w:tc>
          <w:tcPr>
            <w:tcW w:w="677" w:type="dxa"/>
          </w:tcPr>
          <w:p w14:paraId="6E681D11" w14:textId="7F4F796C" w:rsidR="00B62F16" w:rsidRPr="009F0F03" w:rsidRDefault="00B62F16" w:rsidP="00806E30">
            <w:pPr>
              <w:pStyle w:val="TableParagraph"/>
              <w:spacing w:before="0" w:line="288" w:lineRule="auto"/>
              <w:rPr>
                <w:sz w:val="24"/>
                <w:szCs w:val="24"/>
              </w:rPr>
            </w:pPr>
            <w:r w:rsidRPr="009F0F03">
              <w:rPr>
                <w:sz w:val="24"/>
                <w:szCs w:val="24"/>
                <w:lang w:val="vi-VN"/>
              </w:rPr>
              <w:t>10</w:t>
            </w:r>
          </w:p>
        </w:tc>
        <w:tc>
          <w:tcPr>
            <w:tcW w:w="2466" w:type="dxa"/>
          </w:tcPr>
          <w:p w14:paraId="5526CF4B" w14:textId="77777777" w:rsidR="00B62F16" w:rsidRPr="009F0F03" w:rsidRDefault="00B62F16" w:rsidP="00806E30">
            <w:pPr>
              <w:pStyle w:val="TableParagraph"/>
              <w:spacing w:before="0" w:line="288" w:lineRule="auto"/>
              <w:ind w:right="91"/>
              <w:jc w:val="both"/>
              <w:rPr>
                <w:sz w:val="24"/>
                <w:szCs w:val="24"/>
              </w:rPr>
            </w:pPr>
            <w:r w:rsidRPr="009F0F03">
              <w:rPr>
                <w:sz w:val="24"/>
                <w:szCs w:val="24"/>
              </w:rPr>
              <w:t xml:space="preserve">Kinh nghiệm, </w:t>
            </w:r>
            <w:r w:rsidRPr="009F0F03">
              <w:rPr>
                <w:spacing w:val="-4"/>
                <w:sz w:val="24"/>
                <w:szCs w:val="24"/>
              </w:rPr>
              <w:t xml:space="preserve">phương </w:t>
            </w:r>
            <w:r w:rsidRPr="009F0F03">
              <w:rPr>
                <w:sz w:val="24"/>
                <w:szCs w:val="24"/>
              </w:rPr>
              <w:t>pháp học ngoại ngữ và</w:t>
            </w:r>
            <w:r w:rsidRPr="009F0F03">
              <w:rPr>
                <w:spacing w:val="-21"/>
                <w:sz w:val="24"/>
                <w:szCs w:val="24"/>
              </w:rPr>
              <w:t xml:space="preserve"> </w:t>
            </w:r>
            <w:r w:rsidRPr="009F0F03">
              <w:rPr>
                <w:sz w:val="24"/>
                <w:szCs w:val="24"/>
              </w:rPr>
              <w:t>tìm kiếm</w:t>
            </w:r>
            <w:r w:rsidRPr="009F0F03">
              <w:rPr>
                <w:spacing w:val="-11"/>
                <w:sz w:val="24"/>
                <w:szCs w:val="24"/>
              </w:rPr>
              <w:t xml:space="preserve"> </w:t>
            </w:r>
            <w:r w:rsidRPr="009F0F03">
              <w:rPr>
                <w:sz w:val="24"/>
                <w:szCs w:val="24"/>
              </w:rPr>
              <w:t>học</w:t>
            </w:r>
            <w:r w:rsidRPr="009F0F03">
              <w:rPr>
                <w:spacing w:val="-11"/>
                <w:sz w:val="24"/>
                <w:szCs w:val="24"/>
              </w:rPr>
              <w:t xml:space="preserve"> </w:t>
            </w:r>
            <w:r w:rsidRPr="009F0F03">
              <w:rPr>
                <w:sz w:val="24"/>
                <w:szCs w:val="24"/>
              </w:rPr>
              <w:t>bổng</w:t>
            </w:r>
            <w:r w:rsidRPr="009F0F03">
              <w:rPr>
                <w:spacing w:val="-11"/>
                <w:sz w:val="24"/>
                <w:szCs w:val="24"/>
              </w:rPr>
              <w:t xml:space="preserve"> </w:t>
            </w:r>
            <w:r w:rsidRPr="009F0F03">
              <w:rPr>
                <w:sz w:val="24"/>
                <w:szCs w:val="24"/>
              </w:rPr>
              <w:t>du</w:t>
            </w:r>
            <w:r w:rsidRPr="009F0F03">
              <w:rPr>
                <w:spacing w:val="-11"/>
                <w:sz w:val="24"/>
                <w:szCs w:val="24"/>
              </w:rPr>
              <w:t xml:space="preserve"> </w:t>
            </w:r>
            <w:r w:rsidRPr="009F0F03">
              <w:rPr>
                <w:sz w:val="24"/>
                <w:szCs w:val="24"/>
              </w:rPr>
              <w:t>học</w:t>
            </w:r>
            <w:r w:rsidRPr="009F0F03">
              <w:rPr>
                <w:spacing w:val="-12"/>
                <w:sz w:val="24"/>
                <w:szCs w:val="24"/>
              </w:rPr>
              <w:t xml:space="preserve"> </w:t>
            </w:r>
            <w:r w:rsidRPr="009F0F03">
              <w:rPr>
                <w:sz w:val="24"/>
                <w:szCs w:val="24"/>
              </w:rPr>
              <w:t xml:space="preserve">(sau đại học), tham gia </w:t>
            </w:r>
            <w:r w:rsidRPr="009F0F03">
              <w:rPr>
                <w:spacing w:val="-2"/>
                <w:sz w:val="24"/>
                <w:szCs w:val="24"/>
              </w:rPr>
              <w:t xml:space="preserve">các </w:t>
            </w:r>
            <w:r w:rsidRPr="009F0F03">
              <w:rPr>
                <w:sz w:val="24"/>
                <w:szCs w:val="24"/>
              </w:rPr>
              <w:t xml:space="preserve">chương trình bồi </w:t>
            </w:r>
            <w:r w:rsidRPr="009F0F03">
              <w:rPr>
                <w:spacing w:val="-2"/>
                <w:sz w:val="24"/>
                <w:szCs w:val="24"/>
              </w:rPr>
              <w:t xml:space="preserve">dưỡng, </w:t>
            </w:r>
            <w:r w:rsidRPr="009F0F03">
              <w:rPr>
                <w:sz w:val="24"/>
                <w:szCs w:val="24"/>
              </w:rPr>
              <w:t>nghiên cứu, hội thảo</w:t>
            </w:r>
            <w:r w:rsidRPr="009F0F03">
              <w:rPr>
                <w:spacing w:val="30"/>
                <w:sz w:val="24"/>
                <w:szCs w:val="24"/>
              </w:rPr>
              <w:t xml:space="preserve"> </w:t>
            </w:r>
            <w:r w:rsidRPr="009F0F03">
              <w:rPr>
                <w:spacing w:val="-11"/>
                <w:sz w:val="24"/>
                <w:szCs w:val="24"/>
              </w:rPr>
              <w:t>ở</w:t>
            </w:r>
          </w:p>
          <w:p w14:paraId="2B300040" w14:textId="4CEB5D6B"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nước ngoài</w:t>
            </w:r>
          </w:p>
        </w:tc>
        <w:tc>
          <w:tcPr>
            <w:tcW w:w="2835" w:type="dxa"/>
          </w:tcPr>
          <w:p w14:paraId="6B866074" w14:textId="7C6B9E4B" w:rsidR="00B62F16" w:rsidRPr="009F0F03" w:rsidRDefault="00B62F16" w:rsidP="00806E30">
            <w:pPr>
              <w:pStyle w:val="TableParagraph"/>
              <w:spacing w:before="0" w:line="288" w:lineRule="auto"/>
              <w:ind w:right="97"/>
              <w:jc w:val="both"/>
              <w:rPr>
                <w:sz w:val="24"/>
                <w:szCs w:val="24"/>
              </w:rPr>
            </w:pPr>
            <w:r w:rsidRPr="009F0F03">
              <w:rPr>
                <w:sz w:val="24"/>
                <w:szCs w:val="24"/>
              </w:rPr>
              <w:t>Nâng cao năng lực</w:t>
            </w:r>
            <w:r w:rsidRPr="009F0F03">
              <w:rPr>
                <w:spacing w:val="-13"/>
                <w:sz w:val="24"/>
                <w:szCs w:val="24"/>
              </w:rPr>
              <w:t xml:space="preserve"> </w:t>
            </w:r>
            <w:r w:rsidRPr="009F0F03">
              <w:rPr>
                <w:sz w:val="24"/>
                <w:szCs w:val="24"/>
              </w:rPr>
              <w:t xml:space="preserve">chuyên môn và phương </w:t>
            </w:r>
            <w:r w:rsidRPr="009F0F03">
              <w:rPr>
                <w:spacing w:val="-6"/>
                <w:sz w:val="24"/>
                <w:szCs w:val="24"/>
              </w:rPr>
              <w:t xml:space="preserve">pháp </w:t>
            </w:r>
            <w:r w:rsidRPr="009F0F03">
              <w:rPr>
                <w:sz w:val="24"/>
                <w:szCs w:val="24"/>
              </w:rPr>
              <w:t xml:space="preserve">nghiên cứu, học tập </w:t>
            </w:r>
            <w:r w:rsidRPr="009F0F03">
              <w:rPr>
                <w:spacing w:val="-2"/>
                <w:sz w:val="24"/>
                <w:szCs w:val="24"/>
              </w:rPr>
              <w:t xml:space="preserve">cho </w:t>
            </w:r>
            <w:r w:rsidRPr="009F0F03">
              <w:rPr>
                <w:sz w:val="24"/>
                <w:szCs w:val="24"/>
              </w:rPr>
              <w:t xml:space="preserve">công chức, viên chức </w:t>
            </w:r>
            <w:r w:rsidRPr="009F0F03">
              <w:rPr>
                <w:spacing w:val="-2"/>
                <w:sz w:val="24"/>
                <w:szCs w:val="24"/>
              </w:rPr>
              <w:t xml:space="preserve">trẻ </w:t>
            </w:r>
            <w:r w:rsidRPr="009F0F03">
              <w:rPr>
                <w:sz w:val="24"/>
                <w:szCs w:val="24"/>
              </w:rPr>
              <w:t xml:space="preserve">có trình độ chuyên </w:t>
            </w:r>
            <w:r w:rsidRPr="009F0F03">
              <w:rPr>
                <w:spacing w:val="-2"/>
                <w:sz w:val="24"/>
                <w:szCs w:val="24"/>
              </w:rPr>
              <w:t xml:space="preserve">môn </w:t>
            </w:r>
            <w:r w:rsidRPr="009F0F03">
              <w:rPr>
                <w:sz w:val="24"/>
                <w:szCs w:val="24"/>
              </w:rPr>
              <w:t>sâu của Bộ Tư</w:t>
            </w:r>
            <w:r w:rsidRPr="009F0F03">
              <w:rPr>
                <w:spacing w:val="-23"/>
                <w:sz w:val="24"/>
                <w:szCs w:val="24"/>
              </w:rPr>
              <w:t xml:space="preserve"> </w:t>
            </w:r>
            <w:r w:rsidRPr="009F0F03">
              <w:rPr>
                <w:sz w:val="24"/>
                <w:szCs w:val="24"/>
              </w:rPr>
              <w:t>pháp</w:t>
            </w:r>
          </w:p>
        </w:tc>
        <w:tc>
          <w:tcPr>
            <w:tcW w:w="1701" w:type="dxa"/>
          </w:tcPr>
          <w:p w14:paraId="5708FFE1" w14:textId="23123C30"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Bộ Tư Pháp – Vụ Tổ chức cán bộ</w:t>
            </w:r>
          </w:p>
        </w:tc>
        <w:tc>
          <w:tcPr>
            <w:tcW w:w="1559" w:type="dxa"/>
          </w:tcPr>
          <w:p w14:paraId="1D2F2DBD" w14:textId="4B8561E2" w:rsidR="00B62F16" w:rsidRPr="009F0F03" w:rsidRDefault="00B62F16" w:rsidP="00806E30">
            <w:pPr>
              <w:pStyle w:val="TableParagraph"/>
              <w:spacing w:before="0" w:line="288" w:lineRule="auto"/>
              <w:ind w:left="104"/>
              <w:rPr>
                <w:sz w:val="24"/>
                <w:szCs w:val="24"/>
              </w:rPr>
            </w:pPr>
            <w:r w:rsidRPr="009F0F03">
              <w:rPr>
                <w:sz w:val="24"/>
                <w:szCs w:val="24"/>
              </w:rPr>
              <w:t>2018</w:t>
            </w:r>
          </w:p>
        </w:tc>
      </w:tr>
      <w:tr w:rsidR="00B62F16" w:rsidRPr="009F0F03" w14:paraId="37E7B75C" w14:textId="77777777" w:rsidTr="009F0F03">
        <w:trPr>
          <w:trHeight w:val="1754"/>
        </w:trPr>
        <w:tc>
          <w:tcPr>
            <w:tcW w:w="677" w:type="dxa"/>
          </w:tcPr>
          <w:p w14:paraId="358AE35E" w14:textId="322A9156" w:rsidR="00B62F16" w:rsidRPr="009F0F03" w:rsidRDefault="00B62F16" w:rsidP="00806E30">
            <w:pPr>
              <w:pStyle w:val="TableParagraph"/>
              <w:spacing w:before="0" w:line="288" w:lineRule="auto"/>
              <w:rPr>
                <w:sz w:val="24"/>
                <w:szCs w:val="24"/>
              </w:rPr>
            </w:pPr>
            <w:r w:rsidRPr="009F0F03">
              <w:rPr>
                <w:sz w:val="24"/>
                <w:szCs w:val="24"/>
                <w:lang w:val="vi-VN"/>
              </w:rPr>
              <w:t>11</w:t>
            </w:r>
          </w:p>
        </w:tc>
        <w:tc>
          <w:tcPr>
            <w:tcW w:w="2466" w:type="dxa"/>
          </w:tcPr>
          <w:p w14:paraId="2C4152E9" w14:textId="33E18B20"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 xml:space="preserve">Kinh nghiệm của </w:t>
            </w:r>
            <w:r w:rsidRPr="009F0F03">
              <w:rPr>
                <w:spacing w:val="-5"/>
                <w:sz w:val="24"/>
                <w:szCs w:val="24"/>
              </w:rPr>
              <w:t xml:space="preserve">giảng </w:t>
            </w:r>
            <w:r w:rsidRPr="009F0F03">
              <w:rPr>
                <w:sz w:val="24"/>
                <w:szCs w:val="24"/>
              </w:rPr>
              <w:t xml:space="preserve">viên nữ trong việc </w:t>
            </w:r>
            <w:r w:rsidRPr="009F0F03">
              <w:rPr>
                <w:spacing w:val="-7"/>
                <w:sz w:val="24"/>
                <w:szCs w:val="24"/>
              </w:rPr>
              <w:t xml:space="preserve">tìm </w:t>
            </w:r>
            <w:r w:rsidRPr="009F0F03">
              <w:rPr>
                <w:sz w:val="24"/>
                <w:szCs w:val="24"/>
              </w:rPr>
              <w:t xml:space="preserve">kiếm, tham gia </w:t>
            </w:r>
            <w:r w:rsidRPr="009F0F03">
              <w:rPr>
                <w:spacing w:val="-6"/>
                <w:sz w:val="24"/>
                <w:szCs w:val="24"/>
              </w:rPr>
              <w:t xml:space="preserve">các </w:t>
            </w:r>
            <w:r w:rsidRPr="009F0F03">
              <w:rPr>
                <w:sz w:val="24"/>
                <w:szCs w:val="24"/>
              </w:rPr>
              <w:t xml:space="preserve">chương trình đào tạo </w:t>
            </w:r>
            <w:r w:rsidRPr="009F0F03">
              <w:rPr>
                <w:spacing w:val="-12"/>
                <w:sz w:val="24"/>
                <w:szCs w:val="24"/>
              </w:rPr>
              <w:t xml:space="preserve">ở </w:t>
            </w:r>
            <w:r w:rsidRPr="009F0F03">
              <w:rPr>
                <w:sz w:val="24"/>
                <w:szCs w:val="24"/>
              </w:rPr>
              <w:t>nước</w:t>
            </w:r>
            <w:r w:rsidRPr="009F0F03">
              <w:rPr>
                <w:spacing w:val="-5"/>
                <w:sz w:val="24"/>
                <w:szCs w:val="24"/>
              </w:rPr>
              <w:t xml:space="preserve"> </w:t>
            </w:r>
            <w:r w:rsidRPr="009F0F03">
              <w:rPr>
                <w:sz w:val="24"/>
                <w:szCs w:val="24"/>
              </w:rPr>
              <w:t>ngoài</w:t>
            </w:r>
          </w:p>
        </w:tc>
        <w:tc>
          <w:tcPr>
            <w:tcW w:w="2835" w:type="dxa"/>
          </w:tcPr>
          <w:p w14:paraId="6EA31C72" w14:textId="77777777" w:rsidR="00B62F16" w:rsidRPr="009F0F03" w:rsidRDefault="00B62F16" w:rsidP="00806E30">
            <w:pPr>
              <w:pStyle w:val="TableParagraph"/>
              <w:spacing w:before="0" w:line="288" w:lineRule="auto"/>
              <w:ind w:right="96"/>
              <w:jc w:val="both"/>
              <w:rPr>
                <w:sz w:val="24"/>
                <w:szCs w:val="24"/>
              </w:rPr>
            </w:pPr>
            <w:r w:rsidRPr="009F0F03">
              <w:rPr>
                <w:sz w:val="24"/>
                <w:szCs w:val="24"/>
              </w:rPr>
              <w:t>Phát huy vai trò của lao động nữ trong tiến trình xây dựng Trường Đại học Luật Hà Nội thành trọng điểm về đào tạo cán bộ</w:t>
            </w:r>
          </w:p>
          <w:p w14:paraId="61166C3D" w14:textId="028728BF" w:rsidR="00B62F16" w:rsidRPr="009F0F03" w:rsidRDefault="00B62F16" w:rsidP="00806E30">
            <w:pPr>
              <w:pStyle w:val="TableParagraph"/>
              <w:spacing w:before="0" w:line="288" w:lineRule="auto"/>
              <w:ind w:right="97"/>
              <w:jc w:val="both"/>
              <w:rPr>
                <w:sz w:val="24"/>
                <w:szCs w:val="24"/>
              </w:rPr>
            </w:pPr>
            <w:r w:rsidRPr="009F0F03">
              <w:rPr>
                <w:sz w:val="24"/>
                <w:szCs w:val="24"/>
              </w:rPr>
              <w:t>pháp luật</w:t>
            </w:r>
          </w:p>
        </w:tc>
        <w:tc>
          <w:tcPr>
            <w:tcW w:w="1701" w:type="dxa"/>
          </w:tcPr>
          <w:p w14:paraId="21AA2F23" w14:textId="0D9BC359" w:rsidR="00B62F16" w:rsidRPr="009F0F03" w:rsidRDefault="00B62F16" w:rsidP="00806E30">
            <w:pPr>
              <w:pStyle w:val="TableParagraph"/>
              <w:spacing w:before="0" w:line="288" w:lineRule="auto"/>
              <w:ind w:left="104"/>
              <w:rPr>
                <w:sz w:val="24"/>
                <w:szCs w:val="24"/>
              </w:rPr>
            </w:pPr>
            <w:r w:rsidRPr="009F0F03">
              <w:rPr>
                <w:sz w:val="24"/>
                <w:szCs w:val="24"/>
                <w:lang w:val="vi-VN"/>
              </w:rPr>
              <w:t>Trường Đại học Luật Hà Nội</w:t>
            </w:r>
          </w:p>
        </w:tc>
        <w:tc>
          <w:tcPr>
            <w:tcW w:w="1559" w:type="dxa"/>
          </w:tcPr>
          <w:p w14:paraId="344357D2" w14:textId="0F4D4058" w:rsidR="00B62F16" w:rsidRPr="009F0F03" w:rsidRDefault="00B62F16" w:rsidP="00806E30">
            <w:pPr>
              <w:pStyle w:val="TableParagraph"/>
              <w:spacing w:before="0" w:line="288" w:lineRule="auto"/>
              <w:ind w:left="104"/>
              <w:rPr>
                <w:sz w:val="24"/>
                <w:szCs w:val="24"/>
              </w:rPr>
            </w:pPr>
            <w:r w:rsidRPr="009F0F03">
              <w:rPr>
                <w:sz w:val="24"/>
                <w:szCs w:val="24"/>
              </w:rPr>
              <w:t>2018</w:t>
            </w:r>
          </w:p>
        </w:tc>
      </w:tr>
      <w:tr w:rsidR="00B62F16" w:rsidRPr="009F0F03" w14:paraId="401F9403" w14:textId="77777777" w:rsidTr="009F0F03">
        <w:trPr>
          <w:trHeight w:val="1477"/>
        </w:trPr>
        <w:tc>
          <w:tcPr>
            <w:tcW w:w="677" w:type="dxa"/>
          </w:tcPr>
          <w:p w14:paraId="4F0EC247" w14:textId="41D43D20" w:rsidR="00B62F16" w:rsidRPr="009F0F03" w:rsidRDefault="00B62F16" w:rsidP="00806E30">
            <w:pPr>
              <w:pStyle w:val="TableParagraph"/>
              <w:spacing w:before="0" w:line="288" w:lineRule="auto"/>
              <w:rPr>
                <w:sz w:val="24"/>
                <w:szCs w:val="24"/>
              </w:rPr>
            </w:pPr>
            <w:r w:rsidRPr="009F0F03">
              <w:rPr>
                <w:sz w:val="24"/>
                <w:szCs w:val="24"/>
                <w:lang w:val="vi-VN"/>
              </w:rPr>
              <w:t>12</w:t>
            </w:r>
          </w:p>
        </w:tc>
        <w:tc>
          <w:tcPr>
            <w:tcW w:w="2466" w:type="dxa"/>
          </w:tcPr>
          <w:p w14:paraId="043FFEC1" w14:textId="5D0EECAF"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 xml:space="preserve">Công nhận và cho </w:t>
            </w:r>
            <w:r w:rsidRPr="009F0F03">
              <w:rPr>
                <w:spacing w:val="-4"/>
                <w:sz w:val="24"/>
                <w:szCs w:val="24"/>
              </w:rPr>
              <w:t xml:space="preserve">thi </w:t>
            </w:r>
            <w:r w:rsidRPr="009F0F03">
              <w:rPr>
                <w:sz w:val="24"/>
                <w:szCs w:val="24"/>
              </w:rPr>
              <w:t>hành phán quyết của trọng tài nước ngoài đã bị huỷ tại nước</w:t>
            </w:r>
            <w:r w:rsidRPr="009F0F03">
              <w:rPr>
                <w:spacing w:val="-1"/>
                <w:sz w:val="24"/>
                <w:szCs w:val="24"/>
              </w:rPr>
              <w:t xml:space="preserve"> </w:t>
            </w:r>
            <w:r w:rsidRPr="009F0F03">
              <w:rPr>
                <w:sz w:val="24"/>
                <w:szCs w:val="24"/>
              </w:rPr>
              <w:t>gốc</w:t>
            </w:r>
          </w:p>
        </w:tc>
        <w:tc>
          <w:tcPr>
            <w:tcW w:w="2835" w:type="dxa"/>
          </w:tcPr>
          <w:p w14:paraId="209ACB25" w14:textId="77777777" w:rsidR="00B62F16" w:rsidRPr="009F0F03" w:rsidRDefault="00B62F16" w:rsidP="00806E30">
            <w:pPr>
              <w:pStyle w:val="TableParagraph"/>
              <w:spacing w:before="0" w:line="288" w:lineRule="auto"/>
              <w:ind w:right="97"/>
              <w:jc w:val="both"/>
              <w:rPr>
                <w:sz w:val="24"/>
                <w:szCs w:val="24"/>
              </w:rPr>
            </w:pPr>
            <w:r w:rsidRPr="009F0F03">
              <w:rPr>
                <w:sz w:val="24"/>
                <w:szCs w:val="24"/>
              </w:rPr>
              <w:t xml:space="preserve">Giải quyết tranh </w:t>
            </w:r>
            <w:r w:rsidRPr="009F0F03">
              <w:rPr>
                <w:spacing w:val="-3"/>
                <w:sz w:val="24"/>
                <w:szCs w:val="24"/>
              </w:rPr>
              <w:t xml:space="preserve">chấp </w:t>
            </w:r>
            <w:r w:rsidRPr="009F0F03">
              <w:rPr>
                <w:sz w:val="24"/>
                <w:szCs w:val="24"/>
              </w:rPr>
              <w:t xml:space="preserve">thương mại quốc tế bằng các phương thức </w:t>
            </w:r>
            <w:r w:rsidRPr="009F0F03">
              <w:rPr>
                <w:spacing w:val="-3"/>
                <w:sz w:val="24"/>
                <w:szCs w:val="24"/>
              </w:rPr>
              <w:t xml:space="preserve">giải </w:t>
            </w:r>
            <w:r w:rsidRPr="009F0F03">
              <w:rPr>
                <w:sz w:val="24"/>
                <w:szCs w:val="24"/>
              </w:rPr>
              <w:t>quyết tranh chấp thay</w:t>
            </w:r>
            <w:r w:rsidRPr="009F0F03">
              <w:rPr>
                <w:spacing w:val="59"/>
                <w:sz w:val="24"/>
                <w:szCs w:val="24"/>
              </w:rPr>
              <w:t xml:space="preserve"> </w:t>
            </w:r>
            <w:r w:rsidRPr="009F0F03">
              <w:rPr>
                <w:sz w:val="24"/>
                <w:szCs w:val="24"/>
              </w:rPr>
              <w:t>thế</w:t>
            </w:r>
          </w:p>
          <w:p w14:paraId="261CE73D" w14:textId="51273FF6" w:rsidR="00B62F16" w:rsidRPr="009F0F03" w:rsidRDefault="00B62F16" w:rsidP="00806E30">
            <w:pPr>
              <w:pStyle w:val="TableParagraph"/>
              <w:spacing w:before="0" w:line="288" w:lineRule="auto"/>
              <w:ind w:right="97"/>
              <w:jc w:val="both"/>
              <w:rPr>
                <w:sz w:val="24"/>
                <w:szCs w:val="24"/>
              </w:rPr>
            </w:pPr>
            <w:r w:rsidRPr="009F0F03">
              <w:rPr>
                <w:sz w:val="24"/>
                <w:szCs w:val="24"/>
              </w:rPr>
              <w:t>- lý luận và thực tiễn</w:t>
            </w:r>
          </w:p>
        </w:tc>
        <w:tc>
          <w:tcPr>
            <w:tcW w:w="1701" w:type="dxa"/>
          </w:tcPr>
          <w:p w14:paraId="3F8C1253" w14:textId="2BA1F2DE" w:rsidR="00B62F16" w:rsidRPr="009F0F03" w:rsidRDefault="00B62F16" w:rsidP="00806E30">
            <w:pPr>
              <w:pStyle w:val="TableParagraph"/>
              <w:spacing w:before="0" w:line="288" w:lineRule="auto"/>
              <w:ind w:left="104"/>
              <w:rPr>
                <w:sz w:val="24"/>
                <w:szCs w:val="24"/>
              </w:rPr>
            </w:pPr>
            <w:r w:rsidRPr="009F0F03">
              <w:rPr>
                <w:sz w:val="24"/>
                <w:szCs w:val="24"/>
                <w:lang w:val="vi-VN"/>
              </w:rPr>
              <w:t>Trường Đại học Luật Hà Nội</w:t>
            </w:r>
          </w:p>
        </w:tc>
        <w:tc>
          <w:tcPr>
            <w:tcW w:w="1559" w:type="dxa"/>
          </w:tcPr>
          <w:p w14:paraId="3DDFE0AF" w14:textId="18DF09EA" w:rsidR="00B62F16" w:rsidRPr="009F0F03" w:rsidRDefault="00B62F16" w:rsidP="00806E30">
            <w:pPr>
              <w:pStyle w:val="TableParagraph"/>
              <w:spacing w:before="0" w:line="288" w:lineRule="auto"/>
              <w:ind w:left="104"/>
              <w:rPr>
                <w:sz w:val="24"/>
                <w:szCs w:val="24"/>
              </w:rPr>
            </w:pPr>
            <w:r w:rsidRPr="009F0F03">
              <w:rPr>
                <w:sz w:val="24"/>
                <w:szCs w:val="24"/>
              </w:rPr>
              <w:t>2018</w:t>
            </w:r>
          </w:p>
        </w:tc>
      </w:tr>
      <w:tr w:rsidR="00B62F16" w:rsidRPr="009F0F03" w14:paraId="6FB3D387" w14:textId="77777777" w:rsidTr="009F0F03">
        <w:trPr>
          <w:trHeight w:val="2692"/>
        </w:trPr>
        <w:tc>
          <w:tcPr>
            <w:tcW w:w="677" w:type="dxa"/>
          </w:tcPr>
          <w:p w14:paraId="237313C2" w14:textId="7139EDD7" w:rsidR="00B62F16" w:rsidRPr="009F0F03" w:rsidRDefault="00B62F16" w:rsidP="00806E30">
            <w:pPr>
              <w:pStyle w:val="TableParagraph"/>
              <w:spacing w:before="0" w:line="288" w:lineRule="auto"/>
              <w:rPr>
                <w:sz w:val="24"/>
                <w:szCs w:val="24"/>
              </w:rPr>
            </w:pPr>
            <w:r w:rsidRPr="009F0F03">
              <w:rPr>
                <w:sz w:val="24"/>
                <w:szCs w:val="24"/>
                <w:lang w:val="vi-VN"/>
              </w:rPr>
              <w:lastRenderedPageBreak/>
              <w:t>13</w:t>
            </w:r>
          </w:p>
        </w:tc>
        <w:tc>
          <w:tcPr>
            <w:tcW w:w="2466" w:type="dxa"/>
          </w:tcPr>
          <w:p w14:paraId="10C9C130" w14:textId="0249CC58"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 xml:space="preserve">Cơ chế giải quyết </w:t>
            </w:r>
            <w:r w:rsidRPr="009F0F03">
              <w:rPr>
                <w:spacing w:val="-3"/>
                <w:sz w:val="24"/>
                <w:szCs w:val="24"/>
              </w:rPr>
              <w:t xml:space="preserve">tranh </w:t>
            </w:r>
            <w:r w:rsidRPr="009F0F03">
              <w:rPr>
                <w:sz w:val="24"/>
                <w:szCs w:val="24"/>
              </w:rPr>
              <w:t xml:space="preserve">chấp giữa nhà đầu </w:t>
            </w:r>
            <w:r w:rsidRPr="009F0F03">
              <w:rPr>
                <w:spacing w:val="-7"/>
                <w:sz w:val="24"/>
                <w:szCs w:val="24"/>
              </w:rPr>
              <w:t xml:space="preserve">tư  </w:t>
            </w:r>
            <w:r w:rsidRPr="009F0F03">
              <w:rPr>
                <w:sz w:val="24"/>
                <w:szCs w:val="24"/>
              </w:rPr>
              <w:t xml:space="preserve">nước ngoài và nước </w:t>
            </w:r>
            <w:r w:rsidRPr="009F0F03">
              <w:rPr>
                <w:spacing w:val="-3"/>
                <w:sz w:val="24"/>
                <w:szCs w:val="24"/>
              </w:rPr>
              <w:t xml:space="preserve">tiếp </w:t>
            </w:r>
            <w:r w:rsidRPr="009F0F03">
              <w:rPr>
                <w:sz w:val="24"/>
                <w:szCs w:val="24"/>
              </w:rPr>
              <w:t>nhận đầu tư trong một số Hiệp định thương mại tự do thế hệ</w:t>
            </w:r>
            <w:r w:rsidRPr="009F0F03">
              <w:rPr>
                <w:spacing w:val="-1"/>
                <w:sz w:val="24"/>
                <w:szCs w:val="24"/>
              </w:rPr>
              <w:t xml:space="preserve"> </w:t>
            </w:r>
            <w:r w:rsidRPr="009F0F03">
              <w:rPr>
                <w:sz w:val="24"/>
                <w:szCs w:val="24"/>
              </w:rPr>
              <w:t>mới</w:t>
            </w:r>
          </w:p>
        </w:tc>
        <w:tc>
          <w:tcPr>
            <w:tcW w:w="2835" w:type="dxa"/>
          </w:tcPr>
          <w:p w14:paraId="64310AAF" w14:textId="77777777" w:rsidR="00B62F16" w:rsidRPr="009F0F03" w:rsidRDefault="00B62F16" w:rsidP="00806E30">
            <w:pPr>
              <w:pStyle w:val="TableParagraph"/>
              <w:spacing w:before="0" w:line="288" w:lineRule="auto"/>
              <w:ind w:right="97"/>
              <w:jc w:val="both"/>
              <w:rPr>
                <w:sz w:val="24"/>
                <w:szCs w:val="24"/>
              </w:rPr>
            </w:pPr>
            <w:r w:rsidRPr="009F0F03">
              <w:rPr>
                <w:sz w:val="24"/>
                <w:szCs w:val="24"/>
              </w:rPr>
              <w:t>Pháp luật và thực tiễn về cơ chế giải quyết tranh chấp đầu tư quốc tế theo UNCITRAL và</w:t>
            </w:r>
            <w:r w:rsidRPr="009F0F03">
              <w:rPr>
                <w:spacing w:val="53"/>
                <w:sz w:val="24"/>
                <w:szCs w:val="24"/>
              </w:rPr>
              <w:t xml:space="preserve"> </w:t>
            </w:r>
            <w:r w:rsidRPr="009F0F03">
              <w:rPr>
                <w:sz w:val="24"/>
                <w:szCs w:val="24"/>
              </w:rPr>
              <w:t>ICSID:</w:t>
            </w:r>
          </w:p>
          <w:p w14:paraId="2704FB65" w14:textId="7FC73140" w:rsidR="00B62F16" w:rsidRPr="009F0F03" w:rsidRDefault="00B62F16" w:rsidP="00806E30">
            <w:pPr>
              <w:pStyle w:val="TableParagraph"/>
              <w:spacing w:before="0" w:line="288" w:lineRule="auto"/>
              <w:ind w:right="97"/>
              <w:jc w:val="both"/>
              <w:rPr>
                <w:sz w:val="24"/>
                <w:szCs w:val="24"/>
                <w:lang w:val="vi-VN"/>
              </w:rPr>
            </w:pPr>
            <w:r w:rsidRPr="009F0F03">
              <w:rPr>
                <w:sz w:val="24"/>
                <w:szCs w:val="24"/>
              </w:rPr>
              <w:t>Kinh nghiệm cho Việt Nam</w:t>
            </w:r>
            <w:r w:rsidRPr="009F0F03">
              <w:rPr>
                <w:sz w:val="24"/>
                <w:szCs w:val="24"/>
                <w:lang w:val="vi-VN"/>
              </w:rPr>
              <w:t xml:space="preserve"> (Hội thảo quốc tế)</w:t>
            </w:r>
          </w:p>
        </w:tc>
        <w:tc>
          <w:tcPr>
            <w:tcW w:w="1701" w:type="dxa"/>
          </w:tcPr>
          <w:p w14:paraId="19F6B218" w14:textId="77777777" w:rsidR="00B62F16" w:rsidRPr="009F0F03" w:rsidRDefault="00B62F16" w:rsidP="00806E30">
            <w:pPr>
              <w:pStyle w:val="TableParagraph"/>
              <w:tabs>
                <w:tab w:val="left" w:pos="1360"/>
              </w:tabs>
              <w:spacing w:before="0" w:line="288" w:lineRule="auto"/>
              <w:ind w:left="109" w:right="95"/>
              <w:jc w:val="both"/>
              <w:rPr>
                <w:sz w:val="24"/>
                <w:szCs w:val="24"/>
              </w:rPr>
            </w:pPr>
            <w:r w:rsidRPr="009F0F03">
              <w:rPr>
                <w:sz w:val="24"/>
                <w:szCs w:val="24"/>
              </w:rPr>
              <w:t xml:space="preserve">Trường </w:t>
            </w:r>
            <w:r w:rsidRPr="009F0F03">
              <w:rPr>
                <w:spacing w:val="-5"/>
                <w:sz w:val="24"/>
                <w:szCs w:val="24"/>
              </w:rPr>
              <w:t xml:space="preserve">Đại </w:t>
            </w:r>
            <w:r w:rsidRPr="009F0F03">
              <w:rPr>
                <w:sz w:val="24"/>
                <w:szCs w:val="24"/>
              </w:rPr>
              <w:t xml:space="preserve">học Luật </w:t>
            </w:r>
            <w:r w:rsidRPr="009F0F03">
              <w:rPr>
                <w:spacing w:val="-7"/>
                <w:sz w:val="24"/>
                <w:szCs w:val="24"/>
              </w:rPr>
              <w:t xml:space="preserve">TP </w:t>
            </w:r>
            <w:r w:rsidRPr="009F0F03">
              <w:rPr>
                <w:sz w:val="24"/>
                <w:szCs w:val="24"/>
              </w:rPr>
              <w:t xml:space="preserve">Hồ Chí </w:t>
            </w:r>
            <w:r w:rsidRPr="009F0F03">
              <w:rPr>
                <w:spacing w:val="-3"/>
                <w:sz w:val="24"/>
                <w:szCs w:val="24"/>
              </w:rPr>
              <w:t xml:space="preserve">Minh, </w:t>
            </w:r>
            <w:r w:rsidRPr="009F0F03">
              <w:rPr>
                <w:sz w:val="24"/>
                <w:szCs w:val="24"/>
              </w:rPr>
              <w:t xml:space="preserve">Đại học </w:t>
            </w:r>
            <w:r w:rsidRPr="009F0F03">
              <w:rPr>
                <w:spacing w:val="-3"/>
                <w:sz w:val="24"/>
                <w:szCs w:val="24"/>
              </w:rPr>
              <w:t xml:space="preserve">Kobe, </w:t>
            </w:r>
            <w:r w:rsidRPr="009F0F03">
              <w:rPr>
                <w:sz w:val="24"/>
                <w:szCs w:val="24"/>
              </w:rPr>
              <w:t>Đại</w:t>
            </w:r>
            <w:r w:rsidRPr="009F0F03">
              <w:rPr>
                <w:sz w:val="24"/>
                <w:szCs w:val="24"/>
              </w:rPr>
              <w:tab/>
            </w:r>
            <w:r w:rsidRPr="009F0F03">
              <w:rPr>
                <w:spacing w:val="-6"/>
                <w:sz w:val="24"/>
                <w:szCs w:val="24"/>
              </w:rPr>
              <w:t>học</w:t>
            </w:r>
          </w:p>
          <w:p w14:paraId="281AF898" w14:textId="77777777" w:rsidR="00B62F16" w:rsidRPr="009F0F03" w:rsidRDefault="00B62F16" w:rsidP="00806E30">
            <w:pPr>
              <w:pStyle w:val="TableParagraph"/>
              <w:spacing w:before="0" w:line="288" w:lineRule="auto"/>
              <w:ind w:left="109" w:right="95"/>
              <w:jc w:val="both"/>
              <w:rPr>
                <w:sz w:val="24"/>
                <w:szCs w:val="24"/>
              </w:rPr>
            </w:pPr>
            <w:r w:rsidRPr="009F0F03">
              <w:rPr>
                <w:sz w:val="24"/>
                <w:szCs w:val="24"/>
              </w:rPr>
              <w:t xml:space="preserve">Nagoya, và </w:t>
            </w:r>
            <w:r w:rsidRPr="009F0F03">
              <w:rPr>
                <w:spacing w:val="-4"/>
                <w:sz w:val="24"/>
                <w:szCs w:val="24"/>
              </w:rPr>
              <w:t xml:space="preserve">Đại </w:t>
            </w:r>
            <w:r w:rsidRPr="009F0F03">
              <w:rPr>
                <w:sz w:val="24"/>
                <w:szCs w:val="24"/>
              </w:rPr>
              <w:t xml:space="preserve">học    </w:t>
            </w:r>
            <w:r w:rsidRPr="009F0F03">
              <w:rPr>
                <w:spacing w:val="7"/>
                <w:sz w:val="24"/>
                <w:szCs w:val="24"/>
              </w:rPr>
              <w:t xml:space="preserve"> </w:t>
            </w:r>
            <w:r w:rsidRPr="009F0F03">
              <w:rPr>
                <w:sz w:val="24"/>
                <w:szCs w:val="24"/>
              </w:rPr>
              <w:t>Arizona,</w:t>
            </w:r>
          </w:p>
          <w:p w14:paraId="71C15A54" w14:textId="2DBFA9B3" w:rsidR="00B62F16" w:rsidRPr="009F0F03" w:rsidRDefault="00B62F16" w:rsidP="00806E30">
            <w:pPr>
              <w:pStyle w:val="TableParagraph"/>
              <w:spacing w:before="0" w:line="288" w:lineRule="auto"/>
              <w:ind w:left="104"/>
              <w:rPr>
                <w:sz w:val="24"/>
                <w:szCs w:val="24"/>
              </w:rPr>
            </w:pPr>
            <w:r w:rsidRPr="009F0F03">
              <w:rPr>
                <w:sz w:val="24"/>
                <w:szCs w:val="24"/>
              </w:rPr>
              <w:t>TP Hồ Chí Minh</w:t>
            </w:r>
          </w:p>
        </w:tc>
        <w:tc>
          <w:tcPr>
            <w:tcW w:w="1559" w:type="dxa"/>
          </w:tcPr>
          <w:p w14:paraId="052D2AEF" w14:textId="7BA7DC74" w:rsidR="00B62F16" w:rsidRPr="009F0F03" w:rsidRDefault="00B62F16" w:rsidP="00806E30">
            <w:pPr>
              <w:pStyle w:val="TableParagraph"/>
              <w:spacing w:before="0" w:line="288" w:lineRule="auto"/>
              <w:ind w:left="104"/>
              <w:rPr>
                <w:sz w:val="24"/>
                <w:szCs w:val="24"/>
              </w:rPr>
            </w:pPr>
            <w:r w:rsidRPr="009F0F03">
              <w:rPr>
                <w:sz w:val="24"/>
                <w:szCs w:val="24"/>
              </w:rPr>
              <w:t>2018</w:t>
            </w:r>
          </w:p>
        </w:tc>
      </w:tr>
      <w:tr w:rsidR="00B62F16" w:rsidRPr="009F0F03" w14:paraId="5943177A" w14:textId="77777777" w:rsidTr="009F0F03">
        <w:trPr>
          <w:trHeight w:val="1962"/>
        </w:trPr>
        <w:tc>
          <w:tcPr>
            <w:tcW w:w="677" w:type="dxa"/>
          </w:tcPr>
          <w:p w14:paraId="238EB693" w14:textId="2EA33183" w:rsidR="00B62F16" w:rsidRPr="009F0F03" w:rsidRDefault="00B62F16" w:rsidP="00806E30">
            <w:pPr>
              <w:pStyle w:val="TableParagraph"/>
              <w:spacing w:before="0" w:line="288" w:lineRule="auto"/>
              <w:rPr>
                <w:sz w:val="24"/>
                <w:szCs w:val="24"/>
              </w:rPr>
            </w:pPr>
            <w:r w:rsidRPr="009F0F03">
              <w:rPr>
                <w:sz w:val="24"/>
                <w:szCs w:val="24"/>
                <w:lang w:val="vi-VN"/>
              </w:rPr>
              <w:t>14</w:t>
            </w:r>
          </w:p>
        </w:tc>
        <w:tc>
          <w:tcPr>
            <w:tcW w:w="2466" w:type="dxa"/>
          </w:tcPr>
          <w:p w14:paraId="26790C67" w14:textId="77777777" w:rsidR="00B62F16" w:rsidRPr="009F0F03" w:rsidRDefault="00B62F16" w:rsidP="00806E30">
            <w:pPr>
              <w:pStyle w:val="TableParagraph"/>
              <w:spacing w:before="0" w:line="288" w:lineRule="auto"/>
              <w:ind w:right="92"/>
              <w:jc w:val="both"/>
              <w:rPr>
                <w:sz w:val="24"/>
                <w:szCs w:val="24"/>
              </w:rPr>
            </w:pPr>
            <w:r w:rsidRPr="009F0F03">
              <w:rPr>
                <w:sz w:val="24"/>
                <w:szCs w:val="24"/>
              </w:rPr>
              <w:t xml:space="preserve">Tổng quan về chuẩn đầu ra dành cho Chương trình đào tạo trình độ đại </w:t>
            </w:r>
            <w:r w:rsidRPr="009F0F03">
              <w:rPr>
                <w:spacing w:val="-4"/>
                <w:sz w:val="24"/>
                <w:szCs w:val="24"/>
              </w:rPr>
              <w:t xml:space="preserve">học </w:t>
            </w:r>
            <w:r w:rsidRPr="009F0F03">
              <w:rPr>
                <w:sz w:val="24"/>
                <w:szCs w:val="24"/>
              </w:rPr>
              <w:t>Ngành Luật thương mại quốc tế của Trường</w:t>
            </w:r>
            <w:r w:rsidRPr="009F0F03">
              <w:rPr>
                <w:spacing w:val="23"/>
                <w:sz w:val="24"/>
                <w:szCs w:val="24"/>
              </w:rPr>
              <w:t xml:space="preserve"> </w:t>
            </w:r>
            <w:r w:rsidRPr="009F0F03">
              <w:rPr>
                <w:spacing w:val="-4"/>
                <w:sz w:val="24"/>
                <w:szCs w:val="24"/>
              </w:rPr>
              <w:t>Đại</w:t>
            </w:r>
          </w:p>
          <w:p w14:paraId="34FEF248" w14:textId="0CDD9A52"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học luật Hà Nội</w:t>
            </w:r>
          </w:p>
        </w:tc>
        <w:tc>
          <w:tcPr>
            <w:tcW w:w="2835" w:type="dxa"/>
          </w:tcPr>
          <w:p w14:paraId="33A17592" w14:textId="5C7ECB8C" w:rsidR="00B62F16" w:rsidRPr="009F0F03" w:rsidRDefault="00B62F16" w:rsidP="00806E30">
            <w:pPr>
              <w:pStyle w:val="TableParagraph"/>
              <w:spacing w:before="0" w:line="288" w:lineRule="auto"/>
              <w:ind w:right="97"/>
              <w:jc w:val="both"/>
              <w:rPr>
                <w:sz w:val="24"/>
                <w:szCs w:val="24"/>
              </w:rPr>
            </w:pPr>
            <w:r w:rsidRPr="009F0F03">
              <w:rPr>
                <w:sz w:val="24"/>
                <w:szCs w:val="24"/>
              </w:rPr>
              <w:t xml:space="preserve">Hoàn thiện chuẩn đầu </w:t>
            </w:r>
            <w:r w:rsidRPr="009F0F03">
              <w:rPr>
                <w:spacing w:val="-6"/>
                <w:sz w:val="24"/>
                <w:szCs w:val="24"/>
              </w:rPr>
              <w:t xml:space="preserve">ra </w:t>
            </w:r>
            <w:r w:rsidRPr="009F0F03">
              <w:rPr>
                <w:sz w:val="24"/>
                <w:szCs w:val="24"/>
              </w:rPr>
              <w:t xml:space="preserve">dành cho chương </w:t>
            </w:r>
            <w:r w:rsidRPr="009F0F03">
              <w:rPr>
                <w:spacing w:val="-3"/>
                <w:sz w:val="24"/>
                <w:szCs w:val="24"/>
              </w:rPr>
              <w:t xml:space="preserve">trình </w:t>
            </w:r>
            <w:r w:rsidRPr="009F0F03">
              <w:rPr>
                <w:sz w:val="24"/>
                <w:szCs w:val="24"/>
              </w:rPr>
              <w:t xml:space="preserve">đào tạo trình độ đại </w:t>
            </w:r>
            <w:r w:rsidRPr="009F0F03">
              <w:rPr>
                <w:spacing w:val="-4"/>
                <w:sz w:val="24"/>
                <w:szCs w:val="24"/>
              </w:rPr>
              <w:t xml:space="preserve">học </w:t>
            </w:r>
            <w:r w:rsidRPr="009F0F03">
              <w:rPr>
                <w:sz w:val="24"/>
                <w:szCs w:val="24"/>
              </w:rPr>
              <w:t>Ngành Luật thương mại quốc tế của Trường</w:t>
            </w:r>
            <w:r w:rsidRPr="009F0F03">
              <w:rPr>
                <w:spacing w:val="23"/>
                <w:sz w:val="24"/>
                <w:szCs w:val="24"/>
              </w:rPr>
              <w:t xml:space="preserve"> </w:t>
            </w:r>
            <w:r w:rsidRPr="009F0F03">
              <w:rPr>
                <w:spacing w:val="-4"/>
                <w:sz w:val="24"/>
                <w:szCs w:val="24"/>
              </w:rPr>
              <w:t>Đại</w:t>
            </w:r>
            <w:r w:rsidRPr="009F0F03">
              <w:rPr>
                <w:sz w:val="24"/>
                <w:szCs w:val="24"/>
                <w:lang w:val="vi-VN"/>
              </w:rPr>
              <w:t xml:space="preserve"> </w:t>
            </w:r>
            <w:r w:rsidRPr="009F0F03">
              <w:rPr>
                <w:sz w:val="24"/>
                <w:szCs w:val="24"/>
              </w:rPr>
              <w:t>học Luật Hà Nội</w:t>
            </w:r>
          </w:p>
        </w:tc>
        <w:tc>
          <w:tcPr>
            <w:tcW w:w="1701" w:type="dxa"/>
          </w:tcPr>
          <w:p w14:paraId="751F166B" w14:textId="1AC05754" w:rsidR="00B62F16" w:rsidRPr="009F0F03" w:rsidRDefault="00B62F16" w:rsidP="00806E30">
            <w:pPr>
              <w:pStyle w:val="TableParagraph"/>
              <w:spacing w:before="0" w:line="288" w:lineRule="auto"/>
              <w:ind w:left="104"/>
              <w:rPr>
                <w:sz w:val="24"/>
                <w:szCs w:val="24"/>
              </w:rPr>
            </w:pPr>
            <w:r w:rsidRPr="009F0F03">
              <w:rPr>
                <w:sz w:val="24"/>
                <w:szCs w:val="24"/>
                <w:lang w:val="vi-VN"/>
              </w:rPr>
              <w:t>Khoa Pháp luật Thương mại Quốc tế</w:t>
            </w:r>
          </w:p>
        </w:tc>
        <w:tc>
          <w:tcPr>
            <w:tcW w:w="1559" w:type="dxa"/>
          </w:tcPr>
          <w:p w14:paraId="54282B78" w14:textId="21B34307" w:rsidR="00B62F16" w:rsidRPr="009F0F03" w:rsidRDefault="00B62F16" w:rsidP="00806E30">
            <w:pPr>
              <w:pStyle w:val="TableParagraph"/>
              <w:spacing w:before="0" w:line="288" w:lineRule="auto"/>
              <w:ind w:left="104"/>
              <w:rPr>
                <w:sz w:val="24"/>
                <w:szCs w:val="24"/>
              </w:rPr>
            </w:pPr>
            <w:r w:rsidRPr="009F0F03">
              <w:rPr>
                <w:sz w:val="24"/>
                <w:szCs w:val="24"/>
              </w:rPr>
              <w:t>2019</w:t>
            </w:r>
          </w:p>
        </w:tc>
      </w:tr>
      <w:tr w:rsidR="00B62F16" w:rsidRPr="009F0F03" w14:paraId="1A84DB5C" w14:textId="77777777" w:rsidTr="009F0F03">
        <w:trPr>
          <w:trHeight w:val="1710"/>
        </w:trPr>
        <w:tc>
          <w:tcPr>
            <w:tcW w:w="677" w:type="dxa"/>
          </w:tcPr>
          <w:p w14:paraId="069EAF35" w14:textId="709A1435" w:rsidR="00B62F16" w:rsidRPr="009F0F03" w:rsidRDefault="00B62F16" w:rsidP="00806E30">
            <w:pPr>
              <w:pStyle w:val="TableParagraph"/>
              <w:spacing w:before="0" w:line="288" w:lineRule="auto"/>
              <w:rPr>
                <w:sz w:val="24"/>
                <w:szCs w:val="24"/>
              </w:rPr>
            </w:pPr>
            <w:r w:rsidRPr="009F0F03">
              <w:rPr>
                <w:sz w:val="24"/>
                <w:szCs w:val="24"/>
                <w:lang w:val="vi-VN"/>
              </w:rPr>
              <w:t>15</w:t>
            </w:r>
          </w:p>
        </w:tc>
        <w:tc>
          <w:tcPr>
            <w:tcW w:w="2466" w:type="dxa"/>
          </w:tcPr>
          <w:p w14:paraId="10B43D6D" w14:textId="45323524" w:rsidR="00B62F16" w:rsidRPr="009F0F03" w:rsidRDefault="00B62F16" w:rsidP="00806E30">
            <w:pPr>
              <w:pStyle w:val="TableParagraph"/>
              <w:tabs>
                <w:tab w:val="left" w:pos="830"/>
              </w:tabs>
              <w:spacing w:before="0" w:line="288" w:lineRule="auto"/>
              <w:ind w:right="93"/>
              <w:jc w:val="both"/>
              <w:rPr>
                <w:sz w:val="24"/>
                <w:szCs w:val="24"/>
              </w:rPr>
            </w:pPr>
            <w:r w:rsidRPr="009F0F03">
              <w:rPr>
                <w:sz w:val="24"/>
                <w:szCs w:val="24"/>
              </w:rPr>
              <w:t>Kinh nghiệm của một số đại học trên thế giới về công tác cố vấn học tập</w:t>
            </w:r>
          </w:p>
        </w:tc>
        <w:tc>
          <w:tcPr>
            <w:tcW w:w="2835" w:type="dxa"/>
          </w:tcPr>
          <w:p w14:paraId="6DA548C6" w14:textId="123C40A5" w:rsidR="00B62F16" w:rsidRPr="009F0F03" w:rsidRDefault="00B62F16" w:rsidP="00806E30">
            <w:pPr>
              <w:pStyle w:val="TableParagraph"/>
              <w:spacing w:before="0" w:line="288" w:lineRule="auto"/>
              <w:ind w:right="97"/>
              <w:jc w:val="both"/>
              <w:rPr>
                <w:sz w:val="24"/>
                <w:szCs w:val="24"/>
              </w:rPr>
            </w:pPr>
            <w:r w:rsidRPr="009F0F03">
              <w:rPr>
                <w:sz w:val="24"/>
                <w:szCs w:val="24"/>
              </w:rPr>
              <w:t>Nâng cao vai trò của cố vấn học tập cho sinh viên trong đào tạo trình độ cử nhân theo học chế tín chỉ</w:t>
            </w:r>
            <w:r w:rsidRPr="009F0F03">
              <w:rPr>
                <w:sz w:val="24"/>
                <w:szCs w:val="24"/>
                <w:lang w:val="vi-VN"/>
              </w:rPr>
              <w:t xml:space="preserve"> </w:t>
            </w:r>
            <w:r w:rsidRPr="009F0F03">
              <w:rPr>
                <w:sz w:val="24"/>
                <w:szCs w:val="24"/>
              </w:rPr>
              <w:t>tại Trường Đại học Luật Hà Nội</w:t>
            </w:r>
          </w:p>
        </w:tc>
        <w:tc>
          <w:tcPr>
            <w:tcW w:w="1701" w:type="dxa"/>
          </w:tcPr>
          <w:p w14:paraId="12C401D4" w14:textId="73156B0B" w:rsidR="00B62F16" w:rsidRPr="009F0F03" w:rsidRDefault="00B62F16" w:rsidP="00806E30">
            <w:pPr>
              <w:pStyle w:val="TableParagraph"/>
              <w:spacing w:before="0" w:line="288" w:lineRule="auto"/>
              <w:ind w:left="104"/>
              <w:rPr>
                <w:sz w:val="24"/>
                <w:szCs w:val="24"/>
              </w:rPr>
            </w:pPr>
            <w:r w:rsidRPr="009F0F03">
              <w:rPr>
                <w:sz w:val="24"/>
                <w:szCs w:val="24"/>
                <w:lang w:val="vi-VN"/>
              </w:rPr>
              <w:t>Trường Đại học Luật Hà Nội</w:t>
            </w:r>
          </w:p>
        </w:tc>
        <w:tc>
          <w:tcPr>
            <w:tcW w:w="1559" w:type="dxa"/>
          </w:tcPr>
          <w:p w14:paraId="78E5CD63" w14:textId="44ABED86" w:rsidR="00B62F16" w:rsidRPr="009F0F03" w:rsidRDefault="00B62F16" w:rsidP="00806E30">
            <w:pPr>
              <w:pStyle w:val="TableParagraph"/>
              <w:spacing w:before="0" w:line="288" w:lineRule="auto"/>
              <w:ind w:left="104"/>
              <w:rPr>
                <w:sz w:val="24"/>
                <w:szCs w:val="24"/>
              </w:rPr>
            </w:pPr>
            <w:r w:rsidRPr="009F0F03">
              <w:rPr>
                <w:sz w:val="24"/>
                <w:szCs w:val="24"/>
              </w:rPr>
              <w:t>2019</w:t>
            </w:r>
          </w:p>
        </w:tc>
      </w:tr>
      <w:tr w:rsidR="00B62F16" w:rsidRPr="009F0F03" w14:paraId="7265F330" w14:textId="77777777" w:rsidTr="009F0F03">
        <w:trPr>
          <w:trHeight w:val="1996"/>
        </w:trPr>
        <w:tc>
          <w:tcPr>
            <w:tcW w:w="677" w:type="dxa"/>
          </w:tcPr>
          <w:p w14:paraId="78319105" w14:textId="222107FB" w:rsidR="00B62F16" w:rsidRPr="009F0F03" w:rsidRDefault="00B62F16" w:rsidP="00806E30">
            <w:pPr>
              <w:pStyle w:val="TableParagraph"/>
              <w:spacing w:before="0" w:line="288" w:lineRule="auto"/>
              <w:rPr>
                <w:sz w:val="24"/>
                <w:szCs w:val="24"/>
              </w:rPr>
            </w:pPr>
            <w:r w:rsidRPr="009F0F03">
              <w:rPr>
                <w:sz w:val="24"/>
                <w:szCs w:val="24"/>
              </w:rPr>
              <w:t>1</w:t>
            </w:r>
            <w:r w:rsidRPr="009F0F03">
              <w:rPr>
                <w:sz w:val="24"/>
                <w:szCs w:val="24"/>
                <w:lang w:val="vi-VN"/>
              </w:rPr>
              <w:t>6</w:t>
            </w:r>
          </w:p>
        </w:tc>
        <w:tc>
          <w:tcPr>
            <w:tcW w:w="2466" w:type="dxa"/>
          </w:tcPr>
          <w:p w14:paraId="0E1F7AFF" w14:textId="77777777" w:rsidR="00B62F16" w:rsidRPr="009F0F03" w:rsidRDefault="00B62F16" w:rsidP="00806E30">
            <w:pPr>
              <w:pStyle w:val="TableParagraph"/>
              <w:spacing w:before="0" w:line="288" w:lineRule="auto"/>
              <w:ind w:right="92"/>
              <w:jc w:val="both"/>
              <w:rPr>
                <w:sz w:val="24"/>
                <w:szCs w:val="24"/>
              </w:rPr>
            </w:pPr>
            <w:r w:rsidRPr="009F0F03">
              <w:rPr>
                <w:sz w:val="24"/>
                <w:szCs w:val="24"/>
              </w:rPr>
              <w:t>Tổng quan về Cơ chế giải quyết tranh chấp đầu tư</w:t>
            </w:r>
            <w:r w:rsidRPr="009F0F03">
              <w:rPr>
                <w:sz w:val="24"/>
                <w:szCs w:val="24"/>
                <w:lang w:val="vi-VN"/>
              </w:rPr>
              <w:t xml:space="preserve"> </w:t>
            </w:r>
            <w:r w:rsidRPr="009F0F03">
              <w:rPr>
                <w:sz w:val="24"/>
                <w:szCs w:val="24"/>
              </w:rPr>
              <w:t xml:space="preserve">quốc tế theo quy định của pháp luật Việt Nam và  các hiệp định thương </w:t>
            </w:r>
            <w:r w:rsidRPr="009F0F03">
              <w:rPr>
                <w:spacing w:val="-4"/>
                <w:sz w:val="24"/>
                <w:szCs w:val="24"/>
              </w:rPr>
              <w:t xml:space="preserve">mại </w:t>
            </w:r>
            <w:r w:rsidRPr="009F0F03">
              <w:rPr>
                <w:sz w:val="24"/>
                <w:szCs w:val="24"/>
              </w:rPr>
              <w:t>tự</w:t>
            </w:r>
            <w:r w:rsidRPr="009F0F03">
              <w:rPr>
                <w:spacing w:val="24"/>
                <w:sz w:val="24"/>
                <w:szCs w:val="24"/>
              </w:rPr>
              <w:t xml:space="preserve"> </w:t>
            </w:r>
            <w:r w:rsidRPr="009F0F03">
              <w:rPr>
                <w:sz w:val="24"/>
                <w:szCs w:val="24"/>
              </w:rPr>
              <w:t>do</w:t>
            </w:r>
            <w:r w:rsidRPr="009F0F03">
              <w:rPr>
                <w:spacing w:val="25"/>
                <w:sz w:val="24"/>
                <w:szCs w:val="24"/>
              </w:rPr>
              <w:t xml:space="preserve"> </w:t>
            </w:r>
            <w:r w:rsidRPr="009F0F03">
              <w:rPr>
                <w:sz w:val="24"/>
                <w:szCs w:val="24"/>
              </w:rPr>
              <w:t>thế</w:t>
            </w:r>
            <w:r w:rsidRPr="009F0F03">
              <w:rPr>
                <w:spacing w:val="25"/>
                <w:sz w:val="24"/>
                <w:szCs w:val="24"/>
              </w:rPr>
              <w:t xml:space="preserve"> </w:t>
            </w:r>
            <w:r w:rsidRPr="009F0F03">
              <w:rPr>
                <w:sz w:val="24"/>
                <w:szCs w:val="24"/>
              </w:rPr>
              <w:t>hệ</w:t>
            </w:r>
            <w:r w:rsidRPr="009F0F03">
              <w:rPr>
                <w:spacing w:val="25"/>
                <w:sz w:val="24"/>
                <w:szCs w:val="24"/>
              </w:rPr>
              <w:t xml:space="preserve"> </w:t>
            </w:r>
            <w:r w:rsidRPr="009F0F03">
              <w:rPr>
                <w:sz w:val="24"/>
                <w:szCs w:val="24"/>
              </w:rPr>
              <w:t>mới</w:t>
            </w:r>
            <w:r w:rsidRPr="009F0F03">
              <w:rPr>
                <w:spacing w:val="25"/>
                <w:sz w:val="24"/>
                <w:szCs w:val="24"/>
              </w:rPr>
              <w:t xml:space="preserve"> </w:t>
            </w:r>
            <w:r w:rsidRPr="009F0F03">
              <w:rPr>
                <w:sz w:val="24"/>
                <w:szCs w:val="24"/>
              </w:rPr>
              <w:t>mà</w:t>
            </w:r>
            <w:r w:rsidRPr="009F0F03">
              <w:rPr>
                <w:spacing w:val="25"/>
                <w:sz w:val="24"/>
                <w:szCs w:val="24"/>
              </w:rPr>
              <w:t xml:space="preserve"> </w:t>
            </w:r>
            <w:r w:rsidRPr="009F0F03">
              <w:rPr>
                <w:sz w:val="24"/>
                <w:szCs w:val="24"/>
              </w:rPr>
              <w:t>Việt</w:t>
            </w:r>
          </w:p>
          <w:p w14:paraId="2095745E" w14:textId="68BE3B83" w:rsidR="00B62F16" w:rsidRPr="009F0F03" w:rsidRDefault="00B62F16" w:rsidP="00806E30">
            <w:pPr>
              <w:pStyle w:val="TableParagraph"/>
              <w:tabs>
                <w:tab w:val="left" w:pos="830"/>
              </w:tabs>
              <w:spacing w:before="0" w:line="288" w:lineRule="auto"/>
              <w:ind w:right="93"/>
              <w:jc w:val="both"/>
              <w:rPr>
                <w:sz w:val="24"/>
                <w:szCs w:val="24"/>
                <w:lang w:val="vi-VN"/>
              </w:rPr>
            </w:pPr>
            <w:r w:rsidRPr="009F0F03">
              <w:rPr>
                <w:sz w:val="24"/>
                <w:szCs w:val="24"/>
              </w:rPr>
              <w:t>Nam là thành viên</w:t>
            </w:r>
          </w:p>
        </w:tc>
        <w:tc>
          <w:tcPr>
            <w:tcW w:w="2835" w:type="dxa"/>
          </w:tcPr>
          <w:p w14:paraId="209DF4D2" w14:textId="11A2BCDC" w:rsidR="00B62F16" w:rsidRPr="009F0F03" w:rsidRDefault="00B62F16" w:rsidP="00806E30">
            <w:pPr>
              <w:pStyle w:val="TableParagraph"/>
              <w:spacing w:before="0" w:line="288" w:lineRule="auto"/>
              <w:ind w:right="97"/>
              <w:jc w:val="both"/>
              <w:rPr>
                <w:sz w:val="24"/>
                <w:szCs w:val="24"/>
              </w:rPr>
            </w:pPr>
            <w:r w:rsidRPr="009F0F03">
              <w:rPr>
                <w:sz w:val="24"/>
                <w:szCs w:val="24"/>
              </w:rPr>
              <w:t>Cơ chế giải quyết tranh chấp đầu tư quốc tế theo</w:t>
            </w:r>
            <w:r w:rsidRPr="009F0F03">
              <w:rPr>
                <w:sz w:val="24"/>
                <w:szCs w:val="24"/>
                <w:lang w:val="vi-VN"/>
              </w:rPr>
              <w:t xml:space="preserve"> </w:t>
            </w:r>
            <w:r w:rsidRPr="009F0F03">
              <w:rPr>
                <w:sz w:val="24"/>
                <w:szCs w:val="24"/>
              </w:rPr>
              <w:t xml:space="preserve">quy định của pháp luật Việt Nam và các  </w:t>
            </w:r>
            <w:r w:rsidRPr="009F0F03">
              <w:rPr>
                <w:spacing w:val="-3"/>
                <w:sz w:val="24"/>
                <w:szCs w:val="24"/>
              </w:rPr>
              <w:t xml:space="preserve">hiệp </w:t>
            </w:r>
            <w:r w:rsidRPr="009F0F03">
              <w:rPr>
                <w:sz w:val="24"/>
                <w:szCs w:val="24"/>
              </w:rPr>
              <w:t>định thương mại tự do thế hệ mới mà Việt Nam</w:t>
            </w:r>
            <w:r w:rsidRPr="009F0F03">
              <w:rPr>
                <w:spacing w:val="55"/>
                <w:sz w:val="24"/>
                <w:szCs w:val="24"/>
              </w:rPr>
              <w:t xml:space="preserve"> </w:t>
            </w:r>
            <w:r w:rsidRPr="009F0F03">
              <w:rPr>
                <w:spacing w:val="-6"/>
                <w:sz w:val="24"/>
                <w:szCs w:val="24"/>
              </w:rPr>
              <w:t>là</w:t>
            </w:r>
            <w:r w:rsidRPr="009F0F03">
              <w:rPr>
                <w:sz w:val="24"/>
                <w:szCs w:val="24"/>
                <w:lang w:val="vi-VN"/>
              </w:rPr>
              <w:t xml:space="preserve"> </w:t>
            </w:r>
            <w:r w:rsidRPr="009F0F03">
              <w:rPr>
                <w:sz w:val="24"/>
                <w:szCs w:val="24"/>
              </w:rPr>
              <w:t>thành viên</w:t>
            </w:r>
          </w:p>
        </w:tc>
        <w:tc>
          <w:tcPr>
            <w:tcW w:w="1701" w:type="dxa"/>
          </w:tcPr>
          <w:p w14:paraId="439F359C" w14:textId="3981BB6A" w:rsidR="00B62F16" w:rsidRPr="009F0F03" w:rsidRDefault="00B62F16" w:rsidP="00806E30">
            <w:pPr>
              <w:pStyle w:val="TableParagraph"/>
              <w:spacing w:before="0" w:line="288" w:lineRule="auto"/>
              <w:ind w:left="104"/>
              <w:rPr>
                <w:sz w:val="24"/>
                <w:szCs w:val="24"/>
              </w:rPr>
            </w:pPr>
            <w:r w:rsidRPr="009F0F03">
              <w:rPr>
                <w:sz w:val="24"/>
                <w:szCs w:val="24"/>
                <w:lang w:val="vi-VN"/>
              </w:rPr>
              <w:t>Khoa Pháp luật Thương mại Quốc tế</w:t>
            </w:r>
          </w:p>
        </w:tc>
        <w:tc>
          <w:tcPr>
            <w:tcW w:w="1559" w:type="dxa"/>
          </w:tcPr>
          <w:p w14:paraId="66C5D861" w14:textId="0486D4D2" w:rsidR="00B62F16" w:rsidRPr="009F0F03" w:rsidRDefault="00B62F16" w:rsidP="00806E30">
            <w:pPr>
              <w:pStyle w:val="TableParagraph"/>
              <w:spacing w:before="0" w:line="288" w:lineRule="auto"/>
              <w:ind w:left="104"/>
              <w:rPr>
                <w:sz w:val="24"/>
                <w:szCs w:val="24"/>
              </w:rPr>
            </w:pPr>
            <w:r w:rsidRPr="009F0F03">
              <w:rPr>
                <w:sz w:val="24"/>
                <w:szCs w:val="24"/>
              </w:rPr>
              <w:t>2019</w:t>
            </w:r>
          </w:p>
        </w:tc>
      </w:tr>
      <w:tr w:rsidR="00B62F16" w:rsidRPr="009F0F03" w14:paraId="444F81F0" w14:textId="77777777" w:rsidTr="009F0F03">
        <w:trPr>
          <w:trHeight w:val="2275"/>
        </w:trPr>
        <w:tc>
          <w:tcPr>
            <w:tcW w:w="677" w:type="dxa"/>
          </w:tcPr>
          <w:p w14:paraId="46F75FDE" w14:textId="5EFBAACF" w:rsidR="00B62F16" w:rsidRPr="009F0F03" w:rsidRDefault="00B62F16" w:rsidP="00806E30">
            <w:pPr>
              <w:pStyle w:val="TableParagraph"/>
              <w:spacing w:before="0" w:line="288" w:lineRule="auto"/>
              <w:rPr>
                <w:sz w:val="24"/>
                <w:szCs w:val="24"/>
                <w:lang w:val="vi-VN"/>
              </w:rPr>
            </w:pPr>
            <w:r w:rsidRPr="009F0F03">
              <w:rPr>
                <w:sz w:val="24"/>
                <w:szCs w:val="24"/>
                <w:lang w:val="vi-VN"/>
              </w:rPr>
              <w:t>17</w:t>
            </w:r>
          </w:p>
        </w:tc>
        <w:tc>
          <w:tcPr>
            <w:tcW w:w="2466" w:type="dxa"/>
          </w:tcPr>
          <w:p w14:paraId="1B25B366" w14:textId="5CDA3AF2" w:rsidR="00B62F16" w:rsidRPr="009F0F03" w:rsidRDefault="00B62F16" w:rsidP="00806E30">
            <w:pPr>
              <w:spacing w:line="288" w:lineRule="auto"/>
              <w:ind w:left="48" w:right="78"/>
              <w:jc w:val="both"/>
              <w:rPr>
                <w:bCs/>
                <w:color w:val="000000" w:themeColor="text1"/>
                <w:sz w:val="24"/>
                <w:szCs w:val="24"/>
                <w:lang w:val="vi-VN"/>
              </w:rPr>
            </w:pPr>
            <w:r w:rsidRPr="009F0F03">
              <w:rPr>
                <w:bCs/>
                <w:color w:val="000000" w:themeColor="text1"/>
                <w:sz w:val="24"/>
                <w:szCs w:val="24"/>
              </w:rPr>
              <w:t>Nội dung giảng dạy Chương trình đào tạo trình độ đại học ngành Luật Thương mại Quốc tế</w:t>
            </w:r>
            <w:r w:rsidRPr="009F0F03">
              <w:rPr>
                <w:bCs/>
                <w:color w:val="000000" w:themeColor="text1"/>
                <w:sz w:val="24"/>
                <w:szCs w:val="24"/>
                <w:lang w:val="vi-VN"/>
              </w:rPr>
              <w:t xml:space="preserve"> </w:t>
            </w:r>
            <w:r w:rsidRPr="009F0F03">
              <w:rPr>
                <w:bCs/>
                <w:color w:val="000000" w:themeColor="text1"/>
                <w:sz w:val="24"/>
                <w:szCs w:val="24"/>
              </w:rPr>
              <w:t>hệ chính quy</w:t>
            </w:r>
            <w:r w:rsidRPr="009F0F03">
              <w:rPr>
                <w:bCs/>
                <w:color w:val="000000" w:themeColor="text1"/>
                <w:sz w:val="24"/>
                <w:szCs w:val="24"/>
                <w:lang w:val="vi-VN"/>
              </w:rPr>
              <w:t xml:space="preserve"> tại Trường Đại học Luật Hà Nội</w:t>
            </w:r>
          </w:p>
        </w:tc>
        <w:tc>
          <w:tcPr>
            <w:tcW w:w="2835" w:type="dxa"/>
          </w:tcPr>
          <w:p w14:paraId="1DC3F09C" w14:textId="6B2160F9" w:rsidR="00B62F16" w:rsidRPr="009F0F03" w:rsidRDefault="00B62F16" w:rsidP="00806E30">
            <w:pPr>
              <w:spacing w:line="288" w:lineRule="auto"/>
              <w:ind w:left="203" w:right="149"/>
              <w:jc w:val="both"/>
              <w:rPr>
                <w:bCs/>
                <w:color w:val="000000" w:themeColor="text1"/>
                <w:sz w:val="24"/>
                <w:szCs w:val="24"/>
                <w:lang w:val="vi-VN"/>
              </w:rPr>
            </w:pPr>
            <w:r w:rsidRPr="009F0F03">
              <w:rPr>
                <w:bCs/>
                <w:sz w:val="24"/>
                <w:szCs w:val="24"/>
                <w:lang w:val="vi-VN"/>
              </w:rPr>
              <w:t xml:space="preserve">Tổng kết đào tạo Ngành </w:t>
            </w:r>
            <w:r w:rsidRPr="009F0F03">
              <w:rPr>
                <w:bCs/>
                <w:color w:val="000000" w:themeColor="text1"/>
                <w:sz w:val="24"/>
                <w:szCs w:val="24"/>
              </w:rPr>
              <w:t>Luật Thương mại Quốc tế</w:t>
            </w:r>
            <w:r w:rsidRPr="009F0F03">
              <w:rPr>
                <w:bCs/>
                <w:color w:val="000000" w:themeColor="text1"/>
                <w:sz w:val="24"/>
                <w:szCs w:val="24"/>
                <w:lang w:val="vi-VN"/>
              </w:rPr>
              <w:t xml:space="preserve"> </w:t>
            </w:r>
            <w:r w:rsidRPr="009F0F03">
              <w:rPr>
                <w:bCs/>
                <w:color w:val="000000" w:themeColor="text1"/>
                <w:sz w:val="24"/>
                <w:szCs w:val="24"/>
              </w:rPr>
              <w:t>hệ chính quy</w:t>
            </w:r>
            <w:r w:rsidRPr="009F0F03">
              <w:rPr>
                <w:bCs/>
                <w:color w:val="000000" w:themeColor="text1"/>
                <w:sz w:val="24"/>
                <w:szCs w:val="24"/>
                <w:lang w:val="vi-VN"/>
              </w:rPr>
              <w:t xml:space="preserve"> tại Trường Đại học Luật Hà Nội</w:t>
            </w:r>
          </w:p>
          <w:p w14:paraId="10600B2D" w14:textId="00F25130" w:rsidR="00B62F16" w:rsidRPr="009F0F03" w:rsidRDefault="00B62F16" w:rsidP="00806E30">
            <w:pPr>
              <w:pStyle w:val="TableParagraph"/>
              <w:spacing w:before="0" w:line="288" w:lineRule="auto"/>
              <w:ind w:left="203" w:right="149"/>
              <w:jc w:val="both"/>
              <w:rPr>
                <w:bCs/>
                <w:sz w:val="24"/>
                <w:szCs w:val="24"/>
                <w:lang w:val="vi-VN"/>
              </w:rPr>
            </w:pPr>
          </w:p>
        </w:tc>
        <w:tc>
          <w:tcPr>
            <w:tcW w:w="1701" w:type="dxa"/>
          </w:tcPr>
          <w:p w14:paraId="4F997CE3" w14:textId="43802914"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 xml:space="preserve">Trường Đại học Luật Hà Nội </w:t>
            </w:r>
          </w:p>
        </w:tc>
        <w:tc>
          <w:tcPr>
            <w:tcW w:w="1559" w:type="dxa"/>
          </w:tcPr>
          <w:p w14:paraId="4E58EB81" w14:textId="0F775656"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2019</w:t>
            </w:r>
          </w:p>
        </w:tc>
      </w:tr>
      <w:tr w:rsidR="00B62F16" w:rsidRPr="009F0F03" w14:paraId="79556A41" w14:textId="77777777" w:rsidTr="009F0F03">
        <w:trPr>
          <w:trHeight w:val="1487"/>
        </w:trPr>
        <w:tc>
          <w:tcPr>
            <w:tcW w:w="677" w:type="dxa"/>
          </w:tcPr>
          <w:p w14:paraId="004064B1" w14:textId="37577E96" w:rsidR="00B62F16" w:rsidRPr="009F0F03" w:rsidRDefault="00B62F16" w:rsidP="00806E30">
            <w:pPr>
              <w:pStyle w:val="TableParagraph"/>
              <w:spacing w:before="0" w:line="288" w:lineRule="auto"/>
              <w:rPr>
                <w:sz w:val="24"/>
                <w:szCs w:val="24"/>
                <w:lang w:val="vi-VN"/>
              </w:rPr>
            </w:pPr>
            <w:r w:rsidRPr="009F0F03">
              <w:rPr>
                <w:sz w:val="24"/>
                <w:szCs w:val="24"/>
                <w:lang w:val="vi-VN"/>
              </w:rPr>
              <w:t>18</w:t>
            </w:r>
          </w:p>
        </w:tc>
        <w:tc>
          <w:tcPr>
            <w:tcW w:w="2466" w:type="dxa"/>
          </w:tcPr>
          <w:p w14:paraId="4163992A" w14:textId="56EF0212" w:rsidR="00B62F16" w:rsidRPr="009F0F03" w:rsidRDefault="00B62F16" w:rsidP="00806E30">
            <w:pPr>
              <w:spacing w:line="288" w:lineRule="auto"/>
              <w:ind w:left="48"/>
              <w:jc w:val="both"/>
              <w:rPr>
                <w:b/>
                <w:color w:val="000000" w:themeColor="text1"/>
                <w:sz w:val="24"/>
                <w:szCs w:val="24"/>
                <w:lang w:val="vi-VN"/>
              </w:rPr>
            </w:pPr>
            <w:r w:rsidRPr="009F0F03">
              <w:rPr>
                <w:bCs/>
                <w:color w:val="000000" w:themeColor="text1"/>
                <w:sz w:val="24"/>
                <w:szCs w:val="24"/>
                <w:lang w:val="vi-VN"/>
              </w:rPr>
              <w:t>Quy định về trợ cấp thuỷ sản trong WTO – Diễn biến mới trong đàm phán sửa đổi và khuyến nghị cho Việt Nam</w:t>
            </w:r>
          </w:p>
        </w:tc>
        <w:tc>
          <w:tcPr>
            <w:tcW w:w="2835" w:type="dxa"/>
          </w:tcPr>
          <w:p w14:paraId="24F7C950" w14:textId="2A2F5F1B" w:rsidR="00B62F16" w:rsidRPr="009F0F03" w:rsidRDefault="00B62F16" w:rsidP="00806E30">
            <w:pPr>
              <w:spacing w:line="288" w:lineRule="auto"/>
              <w:ind w:left="203" w:right="149"/>
              <w:jc w:val="both"/>
              <w:rPr>
                <w:sz w:val="24"/>
                <w:szCs w:val="24"/>
                <w:lang w:val="vi-VN"/>
              </w:rPr>
            </w:pPr>
            <w:r w:rsidRPr="009F0F03">
              <w:rPr>
                <w:sz w:val="24"/>
                <w:szCs w:val="24"/>
                <w:lang w:val="vi-VN"/>
              </w:rPr>
              <w:t>25 năm thành lập WTO: thành tựu và thách thức</w:t>
            </w:r>
          </w:p>
        </w:tc>
        <w:tc>
          <w:tcPr>
            <w:tcW w:w="1701" w:type="dxa"/>
          </w:tcPr>
          <w:p w14:paraId="50F2B6E3" w14:textId="76605E3B"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Trường Đại học Luật Hà Nội</w:t>
            </w:r>
          </w:p>
        </w:tc>
        <w:tc>
          <w:tcPr>
            <w:tcW w:w="1559" w:type="dxa"/>
          </w:tcPr>
          <w:p w14:paraId="0A5EFE7B" w14:textId="5B9DCACB"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2020</w:t>
            </w:r>
          </w:p>
        </w:tc>
      </w:tr>
      <w:tr w:rsidR="00B62F16" w:rsidRPr="009F0F03" w14:paraId="576ECF91" w14:textId="77777777" w:rsidTr="009F0F03">
        <w:trPr>
          <w:trHeight w:val="2692"/>
        </w:trPr>
        <w:tc>
          <w:tcPr>
            <w:tcW w:w="677" w:type="dxa"/>
          </w:tcPr>
          <w:p w14:paraId="6582B4B8" w14:textId="3F64AB7D" w:rsidR="00B62F16" w:rsidRPr="009F0F03" w:rsidRDefault="00B62F16" w:rsidP="00806E30">
            <w:pPr>
              <w:pStyle w:val="TableParagraph"/>
              <w:spacing w:before="0" w:line="288" w:lineRule="auto"/>
              <w:rPr>
                <w:sz w:val="24"/>
                <w:szCs w:val="24"/>
                <w:lang w:val="vi-VN"/>
              </w:rPr>
            </w:pPr>
            <w:r w:rsidRPr="009F0F03">
              <w:rPr>
                <w:sz w:val="24"/>
                <w:szCs w:val="24"/>
                <w:lang w:val="vi-VN"/>
              </w:rPr>
              <w:lastRenderedPageBreak/>
              <w:t>19</w:t>
            </w:r>
          </w:p>
        </w:tc>
        <w:tc>
          <w:tcPr>
            <w:tcW w:w="2466" w:type="dxa"/>
          </w:tcPr>
          <w:p w14:paraId="625BEB21" w14:textId="3695BE2F" w:rsidR="00B62F16" w:rsidRPr="009F0F03" w:rsidRDefault="00B62F16" w:rsidP="00806E30">
            <w:pPr>
              <w:spacing w:line="288" w:lineRule="auto"/>
              <w:ind w:left="48"/>
              <w:jc w:val="both"/>
              <w:rPr>
                <w:bCs/>
                <w:color w:val="000000" w:themeColor="text1"/>
                <w:sz w:val="24"/>
                <w:szCs w:val="24"/>
                <w:lang w:val="vi-VN"/>
              </w:rPr>
            </w:pPr>
            <w:r w:rsidRPr="009F0F03">
              <w:rPr>
                <w:bCs/>
                <w:color w:val="000000" w:themeColor="text1"/>
                <w:sz w:val="24"/>
                <w:szCs w:val="24"/>
                <w:lang w:val="vi-VN"/>
              </w:rPr>
              <w:t>Bảo vệ các giá trị phi thương mại trong các Hiệp định thương mại tự do thế hệ mới từ kinh nghiệm thực tiễn giải quyết tranh chấp trong khuôn khổ Tổ chức thương mại thế giới</w:t>
            </w:r>
          </w:p>
        </w:tc>
        <w:tc>
          <w:tcPr>
            <w:tcW w:w="2835" w:type="dxa"/>
          </w:tcPr>
          <w:p w14:paraId="7B584D97" w14:textId="46971A01" w:rsidR="00B62F16" w:rsidRPr="009F0F03" w:rsidRDefault="00B62F16" w:rsidP="00806E30">
            <w:pPr>
              <w:spacing w:line="288" w:lineRule="auto"/>
              <w:ind w:left="203" w:right="149"/>
              <w:jc w:val="both"/>
              <w:rPr>
                <w:sz w:val="24"/>
                <w:szCs w:val="24"/>
                <w:lang w:val="vi-VN"/>
              </w:rPr>
            </w:pPr>
            <w:r w:rsidRPr="009F0F03">
              <w:rPr>
                <w:sz w:val="24"/>
                <w:szCs w:val="24"/>
                <w:lang w:val="vi-VN"/>
              </w:rPr>
              <w:t>Hiệp định thương mại tự do thế hệ mới và các vấn đề phi thương mại (Hội thảo quốc tế)</w:t>
            </w:r>
          </w:p>
        </w:tc>
        <w:tc>
          <w:tcPr>
            <w:tcW w:w="1701" w:type="dxa"/>
          </w:tcPr>
          <w:p w14:paraId="05A59CAF" w14:textId="4A9CF539"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 xml:space="preserve">Trường Đại học Luật thành phố Hồ Chí Minh </w:t>
            </w:r>
          </w:p>
        </w:tc>
        <w:tc>
          <w:tcPr>
            <w:tcW w:w="1559" w:type="dxa"/>
          </w:tcPr>
          <w:p w14:paraId="3D789EBF" w14:textId="758EB0BB" w:rsidR="00B62F16" w:rsidRPr="009F0F03" w:rsidRDefault="00B62F16" w:rsidP="00806E30">
            <w:pPr>
              <w:pStyle w:val="TableParagraph"/>
              <w:spacing w:before="0" w:line="288" w:lineRule="auto"/>
              <w:ind w:left="104"/>
              <w:rPr>
                <w:sz w:val="24"/>
                <w:szCs w:val="24"/>
                <w:lang w:val="vi-VN"/>
              </w:rPr>
            </w:pPr>
            <w:r w:rsidRPr="009F0F03">
              <w:rPr>
                <w:sz w:val="24"/>
                <w:szCs w:val="24"/>
                <w:lang w:val="vi-VN"/>
              </w:rPr>
              <w:t>2020</w:t>
            </w:r>
          </w:p>
        </w:tc>
      </w:tr>
      <w:tr w:rsidR="00F940B2" w:rsidRPr="009F0F03" w14:paraId="02CED099" w14:textId="77777777" w:rsidTr="009F0F03">
        <w:trPr>
          <w:trHeight w:val="429"/>
        </w:trPr>
        <w:tc>
          <w:tcPr>
            <w:tcW w:w="677" w:type="dxa"/>
          </w:tcPr>
          <w:p w14:paraId="11AD11EB" w14:textId="541FE666" w:rsidR="00F940B2" w:rsidRPr="009F0F03" w:rsidRDefault="00F940B2" w:rsidP="00806E30">
            <w:pPr>
              <w:pStyle w:val="TableParagraph"/>
              <w:spacing w:before="0" w:line="288" w:lineRule="auto"/>
              <w:rPr>
                <w:sz w:val="24"/>
                <w:szCs w:val="24"/>
                <w:lang w:val="vi-VN"/>
              </w:rPr>
            </w:pPr>
            <w:r w:rsidRPr="009F0F03">
              <w:rPr>
                <w:sz w:val="24"/>
                <w:szCs w:val="24"/>
                <w:lang w:val="vi-VN"/>
              </w:rPr>
              <w:t>20</w:t>
            </w:r>
          </w:p>
        </w:tc>
        <w:tc>
          <w:tcPr>
            <w:tcW w:w="2466" w:type="dxa"/>
          </w:tcPr>
          <w:p w14:paraId="37950D0F" w14:textId="08BEB56A" w:rsidR="00F940B2" w:rsidRPr="009F0F03" w:rsidRDefault="00B91F24" w:rsidP="00806E30">
            <w:pPr>
              <w:spacing w:line="288" w:lineRule="auto"/>
              <w:ind w:left="48"/>
              <w:jc w:val="both"/>
              <w:rPr>
                <w:sz w:val="24"/>
                <w:szCs w:val="24"/>
                <w:shd w:val="clear" w:color="auto" w:fill="FFFFFF"/>
              </w:rPr>
            </w:pPr>
            <w:r w:rsidRPr="009F0F03">
              <w:rPr>
                <w:sz w:val="24"/>
                <w:szCs w:val="24"/>
                <w:lang w:val="vi-VN"/>
              </w:rPr>
              <w:t>Mối quan hệ giữa pháp luật về nhượng quyền thương mại và pháp luật cạnh tranh tại Úc – kinh nghiệm cho Việt Nam</w:t>
            </w:r>
          </w:p>
        </w:tc>
        <w:tc>
          <w:tcPr>
            <w:tcW w:w="2835" w:type="dxa"/>
          </w:tcPr>
          <w:p w14:paraId="6C22C420" w14:textId="27AE0B3D" w:rsidR="00F940B2" w:rsidRPr="009F0F03" w:rsidRDefault="00B91F24" w:rsidP="00806E30">
            <w:pPr>
              <w:spacing w:line="288" w:lineRule="auto"/>
              <w:ind w:left="203" w:right="149"/>
              <w:jc w:val="both"/>
              <w:rPr>
                <w:bCs/>
                <w:color w:val="000000"/>
                <w:sz w:val="24"/>
                <w:szCs w:val="24"/>
              </w:rPr>
            </w:pPr>
            <w:r w:rsidRPr="009F0F03">
              <w:rPr>
                <w:bCs/>
                <w:sz w:val="24"/>
                <w:szCs w:val="24"/>
              </w:rPr>
              <w:t>Pháp luật về nhượng quyền thương mại: kinh nghiệm của một số quốc gia và bài học cho Việt Nam</w:t>
            </w:r>
          </w:p>
        </w:tc>
        <w:tc>
          <w:tcPr>
            <w:tcW w:w="1701" w:type="dxa"/>
          </w:tcPr>
          <w:p w14:paraId="0CCAEB00" w14:textId="555D84BD" w:rsidR="00F940B2" w:rsidRPr="009F0F03" w:rsidRDefault="00B91F24" w:rsidP="00806E30">
            <w:pPr>
              <w:pStyle w:val="TableParagraph"/>
              <w:spacing w:before="0" w:line="288" w:lineRule="auto"/>
              <w:ind w:left="104"/>
              <w:rPr>
                <w:sz w:val="24"/>
                <w:szCs w:val="24"/>
                <w:lang w:val="vi-VN"/>
              </w:rPr>
            </w:pPr>
            <w:r w:rsidRPr="009F0F03">
              <w:rPr>
                <w:sz w:val="24"/>
                <w:szCs w:val="24"/>
                <w:lang w:val="vi-VN"/>
              </w:rPr>
              <w:t>Khoa Pháp luật Thương mại Quốc tế</w:t>
            </w:r>
          </w:p>
        </w:tc>
        <w:tc>
          <w:tcPr>
            <w:tcW w:w="1559" w:type="dxa"/>
          </w:tcPr>
          <w:p w14:paraId="5FA61DB7" w14:textId="05AADD96" w:rsidR="00F940B2" w:rsidRPr="009F0F03" w:rsidRDefault="00B91F24" w:rsidP="00806E30">
            <w:pPr>
              <w:pStyle w:val="TableParagraph"/>
              <w:spacing w:before="0" w:line="288" w:lineRule="auto"/>
              <w:ind w:left="104"/>
              <w:rPr>
                <w:sz w:val="24"/>
                <w:szCs w:val="24"/>
                <w:lang w:val="vi-VN"/>
              </w:rPr>
            </w:pPr>
            <w:r w:rsidRPr="009F0F03">
              <w:rPr>
                <w:sz w:val="24"/>
                <w:szCs w:val="24"/>
                <w:lang w:val="vi-VN"/>
              </w:rPr>
              <w:t>2021</w:t>
            </w:r>
          </w:p>
        </w:tc>
      </w:tr>
      <w:tr w:rsidR="00F940B2" w:rsidRPr="009F0F03" w14:paraId="3AA105B8" w14:textId="77777777" w:rsidTr="009F0F03">
        <w:trPr>
          <w:trHeight w:val="429"/>
        </w:trPr>
        <w:tc>
          <w:tcPr>
            <w:tcW w:w="677" w:type="dxa"/>
            <w:vMerge w:val="restart"/>
          </w:tcPr>
          <w:p w14:paraId="7A1E43DF" w14:textId="57F65436" w:rsidR="00F940B2" w:rsidRPr="009F0F03" w:rsidRDefault="00F940B2" w:rsidP="00806E30">
            <w:pPr>
              <w:pStyle w:val="TableParagraph"/>
              <w:spacing w:before="0" w:line="288" w:lineRule="auto"/>
              <w:rPr>
                <w:sz w:val="24"/>
                <w:szCs w:val="24"/>
                <w:lang w:val="vi-VN"/>
              </w:rPr>
            </w:pPr>
            <w:r w:rsidRPr="009F0F03">
              <w:rPr>
                <w:sz w:val="24"/>
                <w:szCs w:val="24"/>
                <w:lang w:val="vi-VN"/>
              </w:rPr>
              <w:t>21</w:t>
            </w:r>
          </w:p>
        </w:tc>
        <w:tc>
          <w:tcPr>
            <w:tcW w:w="2466" w:type="dxa"/>
          </w:tcPr>
          <w:p w14:paraId="761EBEC4" w14:textId="0926844E" w:rsidR="00F940B2" w:rsidRPr="009F0F03" w:rsidRDefault="004A618C" w:rsidP="00806E30">
            <w:pPr>
              <w:spacing w:line="288" w:lineRule="auto"/>
              <w:ind w:left="48"/>
              <w:jc w:val="both"/>
              <w:rPr>
                <w:bCs/>
                <w:color w:val="000000" w:themeColor="text1"/>
                <w:sz w:val="24"/>
                <w:szCs w:val="24"/>
                <w:lang w:val="vi-VN"/>
              </w:rPr>
            </w:pPr>
            <w:r w:rsidRPr="009F0F03">
              <w:rPr>
                <w:sz w:val="24"/>
                <w:szCs w:val="24"/>
                <w:shd w:val="clear" w:color="auto" w:fill="FFFFFF"/>
                <w:lang w:val="vi-VN"/>
              </w:rPr>
              <w:t xml:space="preserve">1.  </w:t>
            </w:r>
            <w:r w:rsidR="00F940B2" w:rsidRPr="009F0F03">
              <w:rPr>
                <w:sz w:val="24"/>
                <w:szCs w:val="24"/>
                <w:shd w:val="clear" w:color="auto" w:fill="FFFFFF"/>
              </w:rPr>
              <w:t>Kinh nghiệm của Úc trong việc xử lý sự giao thoa giữa pháp luật nhượng quyền thương mại và pháp luật cạnh tranh</w:t>
            </w:r>
          </w:p>
        </w:tc>
        <w:tc>
          <w:tcPr>
            <w:tcW w:w="2835" w:type="dxa"/>
            <w:vMerge w:val="restart"/>
          </w:tcPr>
          <w:p w14:paraId="14894FAE" w14:textId="1BC90E0F" w:rsidR="00F940B2" w:rsidRPr="009F0F03" w:rsidRDefault="00F940B2" w:rsidP="00806E30">
            <w:pPr>
              <w:spacing w:line="288" w:lineRule="auto"/>
              <w:ind w:left="203" w:right="149"/>
              <w:jc w:val="both"/>
              <w:rPr>
                <w:bCs/>
                <w:sz w:val="24"/>
                <w:szCs w:val="24"/>
                <w:lang w:val="vi-VN"/>
              </w:rPr>
            </w:pPr>
            <w:r w:rsidRPr="009F0F03">
              <w:rPr>
                <w:bCs/>
                <w:color w:val="000000"/>
                <w:sz w:val="24"/>
                <w:szCs w:val="24"/>
              </w:rPr>
              <w:t>Các vấn đề lý luận cơ bản về nhượng quyền thương mại và pháp luật về nhượng quyền thương mại</w:t>
            </w:r>
            <w:r w:rsidRPr="009F0F03">
              <w:rPr>
                <w:bCs/>
                <w:color w:val="000000"/>
                <w:sz w:val="24"/>
                <w:szCs w:val="24"/>
                <w:lang w:val="vi-VN"/>
              </w:rPr>
              <w:t xml:space="preserve"> (Hội thảo thuộc đề tài nghiên cứu tài trợ bởi Quỹ Nafosted)</w:t>
            </w:r>
          </w:p>
        </w:tc>
        <w:tc>
          <w:tcPr>
            <w:tcW w:w="1701" w:type="dxa"/>
            <w:vMerge w:val="restart"/>
          </w:tcPr>
          <w:p w14:paraId="72C27E08" w14:textId="105D9289" w:rsidR="00F940B2" w:rsidRPr="009F0F03" w:rsidRDefault="00F940B2" w:rsidP="00806E30">
            <w:pPr>
              <w:pStyle w:val="TableParagraph"/>
              <w:spacing w:before="0" w:line="288" w:lineRule="auto"/>
              <w:ind w:left="104"/>
              <w:rPr>
                <w:sz w:val="24"/>
                <w:szCs w:val="24"/>
                <w:lang w:val="vi-VN"/>
              </w:rPr>
            </w:pPr>
            <w:r w:rsidRPr="009F0F03">
              <w:rPr>
                <w:sz w:val="24"/>
                <w:szCs w:val="24"/>
                <w:lang w:val="vi-VN"/>
              </w:rPr>
              <w:t>Quỹ Nafosted</w:t>
            </w:r>
          </w:p>
        </w:tc>
        <w:tc>
          <w:tcPr>
            <w:tcW w:w="1559" w:type="dxa"/>
            <w:vMerge w:val="restart"/>
          </w:tcPr>
          <w:p w14:paraId="2A69DF1C" w14:textId="2BA73A67" w:rsidR="00F940B2" w:rsidRPr="009F0F03" w:rsidRDefault="00F940B2" w:rsidP="00806E30">
            <w:pPr>
              <w:pStyle w:val="TableParagraph"/>
              <w:spacing w:before="0" w:line="288" w:lineRule="auto"/>
              <w:ind w:left="104"/>
              <w:rPr>
                <w:sz w:val="24"/>
                <w:szCs w:val="24"/>
                <w:lang w:val="vi-VN"/>
              </w:rPr>
            </w:pPr>
            <w:r w:rsidRPr="009F0F03">
              <w:rPr>
                <w:sz w:val="24"/>
                <w:szCs w:val="24"/>
                <w:lang w:val="vi-VN"/>
              </w:rPr>
              <w:t>2021</w:t>
            </w:r>
          </w:p>
        </w:tc>
      </w:tr>
      <w:tr w:rsidR="00F940B2" w:rsidRPr="009F0F03" w14:paraId="59BD7972" w14:textId="77777777" w:rsidTr="009F0F03">
        <w:trPr>
          <w:trHeight w:val="427"/>
        </w:trPr>
        <w:tc>
          <w:tcPr>
            <w:tcW w:w="677" w:type="dxa"/>
            <w:vMerge/>
          </w:tcPr>
          <w:p w14:paraId="11FBAA36" w14:textId="77777777" w:rsidR="00F940B2" w:rsidRPr="009F0F03" w:rsidRDefault="00F940B2" w:rsidP="00806E30">
            <w:pPr>
              <w:pStyle w:val="TableParagraph"/>
              <w:spacing w:before="0" w:line="288" w:lineRule="auto"/>
              <w:rPr>
                <w:sz w:val="24"/>
                <w:szCs w:val="24"/>
                <w:lang w:val="vi-VN"/>
              </w:rPr>
            </w:pPr>
          </w:p>
        </w:tc>
        <w:tc>
          <w:tcPr>
            <w:tcW w:w="2466" w:type="dxa"/>
          </w:tcPr>
          <w:p w14:paraId="7EBD94E2" w14:textId="068EB44F" w:rsidR="00F940B2" w:rsidRPr="009F0F03" w:rsidRDefault="004A618C" w:rsidP="00806E30">
            <w:pPr>
              <w:spacing w:line="288" w:lineRule="auto"/>
              <w:ind w:left="48"/>
              <w:jc w:val="both"/>
              <w:rPr>
                <w:sz w:val="24"/>
                <w:szCs w:val="24"/>
                <w:shd w:val="clear" w:color="auto" w:fill="FFFFFF"/>
              </w:rPr>
            </w:pPr>
            <w:r w:rsidRPr="009F0F03">
              <w:rPr>
                <w:sz w:val="24"/>
                <w:szCs w:val="24"/>
                <w:lang w:val="vi-VN"/>
              </w:rPr>
              <w:t xml:space="preserve">2.  </w:t>
            </w:r>
            <w:r w:rsidR="00F940B2" w:rsidRPr="009F0F03">
              <w:rPr>
                <w:sz w:val="24"/>
                <w:szCs w:val="24"/>
              </w:rPr>
              <w:t>Các nội dung cơ bản trong pháp luật về nhượng quyền thương mại của Hoa Kỳ</w:t>
            </w:r>
          </w:p>
        </w:tc>
        <w:tc>
          <w:tcPr>
            <w:tcW w:w="2835" w:type="dxa"/>
            <w:vMerge/>
          </w:tcPr>
          <w:p w14:paraId="4A0595F1" w14:textId="77777777" w:rsidR="00F940B2" w:rsidRPr="009F0F03" w:rsidRDefault="00F940B2" w:rsidP="00806E30">
            <w:pPr>
              <w:spacing w:line="288" w:lineRule="auto"/>
              <w:ind w:left="203" w:right="149"/>
              <w:jc w:val="both"/>
              <w:rPr>
                <w:bCs/>
                <w:i/>
                <w:color w:val="000000"/>
                <w:sz w:val="24"/>
                <w:szCs w:val="24"/>
              </w:rPr>
            </w:pPr>
          </w:p>
        </w:tc>
        <w:tc>
          <w:tcPr>
            <w:tcW w:w="1701" w:type="dxa"/>
            <w:vMerge/>
          </w:tcPr>
          <w:p w14:paraId="5356117F" w14:textId="77777777" w:rsidR="00F940B2" w:rsidRPr="009F0F03" w:rsidRDefault="00F940B2" w:rsidP="00806E30">
            <w:pPr>
              <w:pStyle w:val="TableParagraph"/>
              <w:spacing w:before="0" w:line="288" w:lineRule="auto"/>
              <w:ind w:left="104"/>
              <w:rPr>
                <w:sz w:val="24"/>
                <w:szCs w:val="24"/>
                <w:lang w:val="vi-VN"/>
              </w:rPr>
            </w:pPr>
          </w:p>
        </w:tc>
        <w:tc>
          <w:tcPr>
            <w:tcW w:w="1559" w:type="dxa"/>
            <w:vMerge/>
          </w:tcPr>
          <w:p w14:paraId="27EA11E6" w14:textId="77777777" w:rsidR="00F940B2" w:rsidRPr="009F0F03" w:rsidRDefault="00F940B2" w:rsidP="00806E30">
            <w:pPr>
              <w:pStyle w:val="TableParagraph"/>
              <w:spacing w:before="0" w:line="288" w:lineRule="auto"/>
              <w:ind w:left="104"/>
              <w:rPr>
                <w:sz w:val="24"/>
                <w:szCs w:val="24"/>
                <w:lang w:val="vi-VN"/>
              </w:rPr>
            </w:pPr>
          </w:p>
        </w:tc>
      </w:tr>
      <w:tr w:rsidR="00F940B2" w:rsidRPr="009F0F03" w14:paraId="5125E5EA" w14:textId="77777777" w:rsidTr="009F0F03">
        <w:trPr>
          <w:trHeight w:val="427"/>
        </w:trPr>
        <w:tc>
          <w:tcPr>
            <w:tcW w:w="677" w:type="dxa"/>
            <w:vMerge/>
          </w:tcPr>
          <w:p w14:paraId="54E902E6" w14:textId="77777777" w:rsidR="00F940B2" w:rsidRPr="009F0F03" w:rsidRDefault="00F940B2" w:rsidP="00806E30">
            <w:pPr>
              <w:pStyle w:val="TableParagraph"/>
              <w:spacing w:before="0" w:line="288" w:lineRule="auto"/>
              <w:rPr>
                <w:sz w:val="24"/>
                <w:szCs w:val="24"/>
                <w:lang w:val="vi-VN"/>
              </w:rPr>
            </w:pPr>
          </w:p>
        </w:tc>
        <w:tc>
          <w:tcPr>
            <w:tcW w:w="2466" w:type="dxa"/>
          </w:tcPr>
          <w:p w14:paraId="0A210E65" w14:textId="78AA55C6" w:rsidR="00F940B2" w:rsidRPr="009F0F03" w:rsidRDefault="004A618C" w:rsidP="00806E30">
            <w:pPr>
              <w:spacing w:line="288" w:lineRule="auto"/>
              <w:ind w:left="48"/>
              <w:jc w:val="both"/>
              <w:rPr>
                <w:sz w:val="24"/>
                <w:szCs w:val="24"/>
                <w:shd w:val="clear" w:color="auto" w:fill="FFFFFF"/>
              </w:rPr>
            </w:pPr>
            <w:r w:rsidRPr="009F0F03">
              <w:rPr>
                <w:sz w:val="24"/>
                <w:szCs w:val="24"/>
                <w:lang w:val="vi-VN"/>
              </w:rPr>
              <w:t xml:space="preserve">3.  </w:t>
            </w:r>
            <w:r w:rsidR="00F940B2" w:rsidRPr="009F0F03">
              <w:rPr>
                <w:sz w:val="24"/>
                <w:szCs w:val="24"/>
              </w:rPr>
              <w:t>Các nội dung cơ bản trong pháp luật về nhượng quyền thương mại của Malaysia</w:t>
            </w:r>
          </w:p>
        </w:tc>
        <w:tc>
          <w:tcPr>
            <w:tcW w:w="2835" w:type="dxa"/>
            <w:vMerge/>
          </w:tcPr>
          <w:p w14:paraId="3131EE31" w14:textId="77777777" w:rsidR="00F940B2" w:rsidRPr="009F0F03" w:rsidRDefault="00F940B2" w:rsidP="00806E30">
            <w:pPr>
              <w:spacing w:line="288" w:lineRule="auto"/>
              <w:ind w:left="203" w:right="149"/>
              <w:jc w:val="both"/>
              <w:rPr>
                <w:bCs/>
                <w:i/>
                <w:color w:val="000000"/>
                <w:sz w:val="24"/>
                <w:szCs w:val="24"/>
              </w:rPr>
            </w:pPr>
          </w:p>
        </w:tc>
        <w:tc>
          <w:tcPr>
            <w:tcW w:w="1701" w:type="dxa"/>
            <w:vMerge/>
          </w:tcPr>
          <w:p w14:paraId="638B9BCD" w14:textId="77777777" w:rsidR="00F940B2" w:rsidRPr="009F0F03" w:rsidRDefault="00F940B2" w:rsidP="00806E30">
            <w:pPr>
              <w:pStyle w:val="TableParagraph"/>
              <w:spacing w:before="0" w:line="288" w:lineRule="auto"/>
              <w:ind w:left="104"/>
              <w:rPr>
                <w:sz w:val="24"/>
                <w:szCs w:val="24"/>
                <w:lang w:val="vi-VN"/>
              </w:rPr>
            </w:pPr>
          </w:p>
        </w:tc>
        <w:tc>
          <w:tcPr>
            <w:tcW w:w="1559" w:type="dxa"/>
            <w:vMerge/>
          </w:tcPr>
          <w:p w14:paraId="7DE4E4AE" w14:textId="77777777" w:rsidR="00F940B2" w:rsidRPr="009F0F03" w:rsidRDefault="00F940B2" w:rsidP="00806E30">
            <w:pPr>
              <w:pStyle w:val="TableParagraph"/>
              <w:spacing w:before="0" w:line="288" w:lineRule="auto"/>
              <w:ind w:left="104"/>
              <w:rPr>
                <w:sz w:val="24"/>
                <w:szCs w:val="24"/>
                <w:lang w:val="vi-VN"/>
              </w:rPr>
            </w:pPr>
          </w:p>
        </w:tc>
      </w:tr>
      <w:tr w:rsidR="00F940B2" w:rsidRPr="009F0F03" w14:paraId="147B71C3" w14:textId="77777777" w:rsidTr="009F0F03">
        <w:trPr>
          <w:trHeight w:val="427"/>
        </w:trPr>
        <w:tc>
          <w:tcPr>
            <w:tcW w:w="677" w:type="dxa"/>
          </w:tcPr>
          <w:p w14:paraId="6A5B5378" w14:textId="38A8EA9E" w:rsidR="00F940B2" w:rsidRPr="009F0F03" w:rsidRDefault="00F940B2" w:rsidP="00806E30">
            <w:pPr>
              <w:pStyle w:val="TableParagraph"/>
              <w:spacing w:before="0" w:line="288" w:lineRule="auto"/>
              <w:rPr>
                <w:sz w:val="24"/>
                <w:szCs w:val="24"/>
                <w:lang w:val="vi-VN"/>
              </w:rPr>
            </w:pPr>
            <w:r w:rsidRPr="009F0F03">
              <w:rPr>
                <w:sz w:val="24"/>
                <w:szCs w:val="24"/>
                <w:lang w:val="vi-VN"/>
              </w:rPr>
              <w:t>22</w:t>
            </w:r>
          </w:p>
        </w:tc>
        <w:tc>
          <w:tcPr>
            <w:tcW w:w="2466" w:type="dxa"/>
          </w:tcPr>
          <w:p w14:paraId="4C9E2112" w14:textId="600B822C" w:rsidR="00F940B2" w:rsidRPr="009F0F03" w:rsidRDefault="00B91F24" w:rsidP="00806E30">
            <w:pPr>
              <w:spacing w:line="288" w:lineRule="auto"/>
              <w:ind w:left="48"/>
              <w:jc w:val="both"/>
              <w:rPr>
                <w:sz w:val="24"/>
                <w:szCs w:val="24"/>
                <w:lang w:val="vi-VN"/>
              </w:rPr>
            </w:pPr>
            <w:r w:rsidRPr="009F0F03">
              <w:rPr>
                <w:sz w:val="24"/>
                <w:szCs w:val="24"/>
                <w:lang w:val="vi-VN"/>
              </w:rPr>
              <w:t>Vai trò của Hiệp định đối tác kinh tế toàn diện khu vực đối với hội nhập ASEAN</w:t>
            </w:r>
          </w:p>
        </w:tc>
        <w:tc>
          <w:tcPr>
            <w:tcW w:w="2835" w:type="dxa"/>
          </w:tcPr>
          <w:p w14:paraId="3B1F42A7" w14:textId="77777777" w:rsidR="00F940B2" w:rsidRPr="009F0F03" w:rsidRDefault="00F940B2" w:rsidP="00B91F24">
            <w:pPr>
              <w:spacing w:line="288" w:lineRule="auto"/>
              <w:ind w:left="54" w:right="140"/>
              <w:jc w:val="both"/>
              <w:rPr>
                <w:bCs/>
                <w:iCs/>
                <w:color w:val="000000"/>
                <w:sz w:val="24"/>
                <w:szCs w:val="24"/>
              </w:rPr>
            </w:pPr>
          </w:p>
          <w:p w14:paraId="2108D476" w14:textId="50FDEA99" w:rsidR="00B91F24" w:rsidRPr="009F0F03" w:rsidRDefault="00B91F24" w:rsidP="00B91F24">
            <w:pPr>
              <w:ind w:left="54" w:right="140"/>
              <w:jc w:val="both"/>
              <w:rPr>
                <w:sz w:val="24"/>
                <w:szCs w:val="24"/>
                <w:lang w:val="vi-VN"/>
              </w:rPr>
            </w:pPr>
            <w:r w:rsidRPr="009F0F03">
              <w:rPr>
                <w:sz w:val="24"/>
                <w:szCs w:val="24"/>
                <w:lang w:val="vi-VN"/>
              </w:rPr>
              <w:t>Thể chế pháp lý ASEAN và vai trò của Việt Nam</w:t>
            </w:r>
          </w:p>
          <w:p w14:paraId="6967A0C1" w14:textId="348DB32B" w:rsidR="00B91F24" w:rsidRPr="009F0F03" w:rsidRDefault="00B91F24" w:rsidP="00B91F24">
            <w:pPr>
              <w:jc w:val="center"/>
              <w:rPr>
                <w:sz w:val="24"/>
                <w:szCs w:val="24"/>
              </w:rPr>
            </w:pPr>
          </w:p>
        </w:tc>
        <w:tc>
          <w:tcPr>
            <w:tcW w:w="1701" w:type="dxa"/>
          </w:tcPr>
          <w:p w14:paraId="478EF78F" w14:textId="3FA08D17" w:rsidR="00F940B2" w:rsidRPr="009F0F03" w:rsidRDefault="00B91F24" w:rsidP="00806E30">
            <w:pPr>
              <w:pStyle w:val="TableParagraph"/>
              <w:spacing w:before="0" w:line="288" w:lineRule="auto"/>
              <w:ind w:left="104"/>
              <w:rPr>
                <w:sz w:val="24"/>
                <w:szCs w:val="24"/>
                <w:lang w:val="vi-VN"/>
              </w:rPr>
            </w:pPr>
            <w:r w:rsidRPr="009F0F03">
              <w:rPr>
                <w:sz w:val="24"/>
                <w:szCs w:val="24"/>
                <w:lang w:val="vi-VN"/>
              </w:rPr>
              <w:t>Trường Đại học Luật Hà Nội và Viện Khoa học Pháp lý</w:t>
            </w:r>
          </w:p>
        </w:tc>
        <w:tc>
          <w:tcPr>
            <w:tcW w:w="1559" w:type="dxa"/>
          </w:tcPr>
          <w:p w14:paraId="52BC14EC" w14:textId="6909E593" w:rsidR="00F940B2" w:rsidRPr="009F0F03" w:rsidRDefault="00B91F24" w:rsidP="00806E30">
            <w:pPr>
              <w:pStyle w:val="TableParagraph"/>
              <w:spacing w:before="0" w:line="288" w:lineRule="auto"/>
              <w:ind w:left="104"/>
              <w:rPr>
                <w:sz w:val="24"/>
                <w:szCs w:val="24"/>
                <w:lang w:val="vi-VN"/>
              </w:rPr>
            </w:pPr>
            <w:r w:rsidRPr="009F0F03">
              <w:rPr>
                <w:sz w:val="24"/>
                <w:szCs w:val="24"/>
                <w:lang w:val="vi-VN"/>
              </w:rPr>
              <w:t>2021</w:t>
            </w:r>
          </w:p>
        </w:tc>
      </w:tr>
      <w:tr w:rsidR="00424821" w:rsidRPr="009F0F03" w14:paraId="55C29EDD" w14:textId="77777777" w:rsidTr="009F0F03">
        <w:trPr>
          <w:trHeight w:val="427"/>
        </w:trPr>
        <w:tc>
          <w:tcPr>
            <w:tcW w:w="677" w:type="dxa"/>
          </w:tcPr>
          <w:p w14:paraId="255FA2BB" w14:textId="04F49111" w:rsidR="00424821" w:rsidRPr="009F0F03" w:rsidRDefault="00424821" w:rsidP="00806E30">
            <w:pPr>
              <w:pStyle w:val="TableParagraph"/>
              <w:spacing w:before="0" w:line="288" w:lineRule="auto"/>
              <w:rPr>
                <w:sz w:val="24"/>
                <w:szCs w:val="24"/>
                <w:lang w:val="vi-VN"/>
              </w:rPr>
            </w:pPr>
            <w:r w:rsidRPr="009F0F03">
              <w:rPr>
                <w:sz w:val="24"/>
                <w:szCs w:val="24"/>
                <w:lang w:val="vi-VN"/>
              </w:rPr>
              <w:t>23</w:t>
            </w:r>
          </w:p>
        </w:tc>
        <w:tc>
          <w:tcPr>
            <w:tcW w:w="2466" w:type="dxa"/>
          </w:tcPr>
          <w:p w14:paraId="60F2B1C1" w14:textId="7283BD9E" w:rsidR="00424821" w:rsidRPr="009F0F03" w:rsidRDefault="00424821" w:rsidP="006905EA">
            <w:pPr>
              <w:tabs>
                <w:tab w:val="left" w:pos="576"/>
              </w:tabs>
              <w:ind w:left="49" w:right="231"/>
              <w:jc w:val="both"/>
              <w:rPr>
                <w:sz w:val="24"/>
                <w:szCs w:val="24"/>
                <w:lang w:val="vi-VN"/>
              </w:rPr>
            </w:pPr>
            <w:r w:rsidRPr="009F0F03">
              <w:rPr>
                <w:rFonts w:eastAsia="MS PGothic"/>
                <w:sz w:val="24"/>
                <w:szCs w:val="24"/>
                <w:lang/>
              </w:rPr>
              <w:t>The Enforcement of Final Awards in the European Union-Vietnam Investment Protection Agreement - A Look from Vietnam’s Perspective</w:t>
            </w:r>
          </w:p>
        </w:tc>
        <w:tc>
          <w:tcPr>
            <w:tcW w:w="2835" w:type="dxa"/>
          </w:tcPr>
          <w:p w14:paraId="599A2070" w14:textId="3E6F5741" w:rsidR="00424821" w:rsidRPr="009F0F03" w:rsidRDefault="00424821" w:rsidP="00B91F24">
            <w:pPr>
              <w:spacing w:line="288" w:lineRule="auto"/>
              <w:ind w:left="54" w:right="140"/>
              <w:jc w:val="both"/>
              <w:rPr>
                <w:bCs/>
                <w:iCs/>
                <w:color w:val="000000"/>
                <w:sz w:val="24"/>
                <w:szCs w:val="24"/>
              </w:rPr>
            </w:pPr>
            <w:r w:rsidRPr="009F0F03">
              <w:rPr>
                <w:rFonts w:eastAsia="MS PGothic"/>
                <w:sz w:val="24"/>
                <w:szCs w:val="24"/>
                <w:lang/>
              </w:rPr>
              <w:t>Building a Sustainable Future: New Asian Regionalism in International Economic Law</w:t>
            </w:r>
          </w:p>
        </w:tc>
        <w:tc>
          <w:tcPr>
            <w:tcW w:w="1701" w:type="dxa"/>
          </w:tcPr>
          <w:p w14:paraId="08DB550A" w14:textId="6EDF806B" w:rsidR="00424821" w:rsidRPr="009F0F03" w:rsidRDefault="00424821" w:rsidP="00806E30">
            <w:pPr>
              <w:pStyle w:val="TableParagraph"/>
              <w:spacing w:before="0" w:line="288" w:lineRule="auto"/>
              <w:ind w:left="104"/>
              <w:rPr>
                <w:sz w:val="24"/>
                <w:szCs w:val="24"/>
                <w:lang w:val="vi-VN"/>
              </w:rPr>
            </w:pPr>
            <w:r w:rsidRPr="009F0F03">
              <w:rPr>
                <w:rFonts w:eastAsia="MS PGothic"/>
                <w:sz w:val="24"/>
                <w:szCs w:val="24"/>
                <w:lang/>
              </w:rPr>
              <w:t>the 7th Asian International Economic Law Network Conference:, Singapore Management University,</w:t>
            </w:r>
          </w:p>
        </w:tc>
        <w:tc>
          <w:tcPr>
            <w:tcW w:w="1559" w:type="dxa"/>
          </w:tcPr>
          <w:p w14:paraId="430E534E" w14:textId="4F33DD94" w:rsidR="00424821" w:rsidRPr="009F0F03" w:rsidRDefault="00424821" w:rsidP="00424821">
            <w:pPr>
              <w:tabs>
                <w:tab w:val="left" w:pos="576"/>
              </w:tabs>
              <w:ind w:right="231"/>
              <w:jc w:val="both"/>
              <w:rPr>
                <w:sz w:val="24"/>
                <w:szCs w:val="24"/>
              </w:rPr>
            </w:pPr>
            <w:r w:rsidRPr="009F0F03">
              <w:rPr>
                <w:rFonts w:eastAsia="MS PGothic"/>
                <w:sz w:val="24"/>
                <w:szCs w:val="24"/>
                <w:lang/>
              </w:rPr>
              <w:t>9-10 December 2021</w:t>
            </w:r>
          </w:p>
          <w:p w14:paraId="615A06C5" w14:textId="77777777" w:rsidR="00424821" w:rsidRPr="009F0F03" w:rsidRDefault="00424821" w:rsidP="00806E30">
            <w:pPr>
              <w:pStyle w:val="TableParagraph"/>
              <w:spacing w:before="0" w:line="288" w:lineRule="auto"/>
              <w:ind w:left="104"/>
              <w:rPr>
                <w:sz w:val="24"/>
                <w:szCs w:val="24"/>
                <w:lang w:val="vi-VN"/>
              </w:rPr>
            </w:pPr>
          </w:p>
        </w:tc>
      </w:tr>
      <w:tr w:rsidR="004744C3" w:rsidRPr="009F0F03" w14:paraId="4D555A73" w14:textId="77777777" w:rsidTr="009F0F03">
        <w:trPr>
          <w:trHeight w:val="427"/>
        </w:trPr>
        <w:tc>
          <w:tcPr>
            <w:tcW w:w="677" w:type="dxa"/>
          </w:tcPr>
          <w:p w14:paraId="10B4AAC0" w14:textId="703FD414" w:rsidR="004744C3" w:rsidRPr="009F0F03" w:rsidRDefault="004744C3" w:rsidP="004744C3">
            <w:pPr>
              <w:pStyle w:val="TableParagraph"/>
              <w:spacing w:before="0" w:line="288" w:lineRule="auto"/>
              <w:rPr>
                <w:sz w:val="24"/>
                <w:szCs w:val="24"/>
                <w:lang w:val="vi-VN"/>
              </w:rPr>
            </w:pPr>
            <w:r w:rsidRPr="009F0F03">
              <w:rPr>
                <w:sz w:val="24"/>
                <w:szCs w:val="24"/>
                <w:lang w:val="vi-VN"/>
              </w:rPr>
              <w:t>24</w:t>
            </w:r>
          </w:p>
        </w:tc>
        <w:tc>
          <w:tcPr>
            <w:tcW w:w="2466" w:type="dxa"/>
          </w:tcPr>
          <w:p w14:paraId="7E07511A" w14:textId="72F5B428" w:rsidR="004744C3" w:rsidRPr="009F0F03" w:rsidRDefault="004744C3" w:rsidP="006905EA">
            <w:pPr>
              <w:tabs>
                <w:tab w:val="left" w:pos="576"/>
              </w:tabs>
              <w:ind w:left="49" w:right="231"/>
              <w:jc w:val="both"/>
              <w:rPr>
                <w:rFonts w:eastAsia="MS PGothic"/>
                <w:sz w:val="24"/>
                <w:szCs w:val="24"/>
                <w:lang/>
              </w:rPr>
            </w:pPr>
            <w:r w:rsidRPr="009F0F03">
              <w:rPr>
                <w:rFonts w:eastAsia="MS PGothic"/>
                <w:sz w:val="24"/>
                <w:szCs w:val="24"/>
                <w:lang/>
              </w:rPr>
              <w:t>The Host State's Counterclaims on Human Rights in Practical Investment Arbitration</w:t>
            </w:r>
          </w:p>
        </w:tc>
        <w:tc>
          <w:tcPr>
            <w:tcW w:w="2835" w:type="dxa"/>
          </w:tcPr>
          <w:p w14:paraId="79BF4BFA" w14:textId="7250B793" w:rsidR="004744C3" w:rsidRPr="009F0F03" w:rsidRDefault="004D169D" w:rsidP="004744C3">
            <w:pPr>
              <w:spacing w:line="288" w:lineRule="auto"/>
              <w:ind w:left="54" w:right="140"/>
              <w:jc w:val="both"/>
              <w:rPr>
                <w:rFonts w:eastAsia="MS PGothic"/>
                <w:sz w:val="24"/>
                <w:szCs w:val="24"/>
                <w:lang/>
              </w:rPr>
            </w:pPr>
            <w:r>
              <w:rPr>
                <w:rFonts w:eastAsia="MS PGothic"/>
                <w:sz w:val="24"/>
                <w:szCs w:val="24"/>
                <w:lang w:val="vi-VN"/>
              </w:rPr>
              <w:t>T</w:t>
            </w:r>
            <w:r w:rsidR="004744C3" w:rsidRPr="009F0F03">
              <w:rPr>
                <w:rFonts w:eastAsia="MS PGothic"/>
                <w:sz w:val="24"/>
                <w:szCs w:val="24"/>
                <w:lang/>
              </w:rPr>
              <w:t>he Webinar entitled Global Governance and Human Rights</w:t>
            </w:r>
          </w:p>
        </w:tc>
        <w:tc>
          <w:tcPr>
            <w:tcW w:w="1701" w:type="dxa"/>
          </w:tcPr>
          <w:p w14:paraId="3AD2A7A3" w14:textId="570D52D9" w:rsidR="004744C3" w:rsidRPr="009F0F03" w:rsidRDefault="004744C3" w:rsidP="004744C3">
            <w:pPr>
              <w:pStyle w:val="TableParagraph"/>
              <w:spacing w:before="0" w:line="288" w:lineRule="auto"/>
              <w:ind w:left="104"/>
              <w:rPr>
                <w:rFonts w:eastAsia="MS PGothic"/>
                <w:sz w:val="24"/>
                <w:szCs w:val="24"/>
                <w:lang/>
              </w:rPr>
            </w:pPr>
            <w:r w:rsidRPr="009F0F03">
              <w:rPr>
                <w:rFonts w:eastAsia="MS PGothic"/>
                <w:sz w:val="24"/>
                <w:szCs w:val="24"/>
                <w:lang/>
              </w:rPr>
              <w:t>Faculty of Law, Multimedia University, Malaysia</w:t>
            </w:r>
          </w:p>
        </w:tc>
        <w:tc>
          <w:tcPr>
            <w:tcW w:w="1559" w:type="dxa"/>
          </w:tcPr>
          <w:p w14:paraId="3E75EEC2" w14:textId="31005D73" w:rsidR="004744C3" w:rsidRPr="009F0F03" w:rsidRDefault="004744C3" w:rsidP="004744C3">
            <w:pPr>
              <w:tabs>
                <w:tab w:val="left" w:pos="576"/>
              </w:tabs>
              <w:ind w:right="231"/>
              <w:jc w:val="both"/>
              <w:rPr>
                <w:rFonts w:eastAsia="MS PGothic"/>
                <w:sz w:val="24"/>
                <w:szCs w:val="24"/>
                <w:lang/>
              </w:rPr>
            </w:pPr>
            <w:r w:rsidRPr="009F0F03">
              <w:rPr>
                <w:rFonts w:eastAsia="MS PGothic"/>
                <w:sz w:val="24"/>
                <w:szCs w:val="24"/>
                <w:lang/>
              </w:rPr>
              <w:t>August 12, 2021</w:t>
            </w:r>
          </w:p>
        </w:tc>
      </w:tr>
      <w:tr w:rsidR="005533C1" w:rsidRPr="009F0F03" w14:paraId="2DA97CC1" w14:textId="77777777" w:rsidTr="009F0F03">
        <w:trPr>
          <w:trHeight w:val="427"/>
        </w:trPr>
        <w:tc>
          <w:tcPr>
            <w:tcW w:w="677" w:type="dxa"/>
          </w:tcPr>
          <w:p w14:paraId="5A009064" w14:textId="2A03DD48" w:rsidR="005533C1" w:rsidRPr="009F0F03" w:rsidRDefault="005533C1" w:rsidP="004744C3">
            <w:pPr>
              <w:pStyle w:val="TableParagraph"/>
              <w:spacing w:before="0" w:line="288" w:lineRule="auto"/>
              <w:rPr>
                <w:sz w:val="24"/>
                <w:szCs w:val="24"/>
                <w:lang w:val="vi-VN"/>
              </w:rPr>
            </w:pPr>
            <w:r>
              <w:rPr>
                <w:sz w:val="24"/>
                <w:szCs w:val="24"/>
                <w:lang w:val="vi-VN"/>
              </w:rPr>
              <w:lastRenderedPageBreak/>
              <w:t>25</w:t>
            </w:r>
          </w:p>
        </w:tc>
        <w:tc>
          <w:tcPr>
            <w:tcW w:w="2466" w:type="dxa"/>
          </w:tcPr>
          <w:p w14:paraId="62B03B12" w14:textId="53401F36" w:rsidR="005533C1" w:rsidRPr="005533C1" w:rsidRDefault="005533C1" w:rsidP="006905EA">
            <w:pPr>
              <w:tabs>
                <w:tab w:val="left" w:pos="576"/>
              </w:tabs>
              <w:ind w:left="49" w:right="231"/>
              <w:jc w:val="both"/>
              <w:rPr>
                <w:rFonts w:eastAsia="MS PGothic"/>
                <w:sz w:val="24"/>
                <w:szCs w:val="24"/>
                <w:lang w:val="vi-VN"/>
              </w:rPr>
            </w:pPr>
            <w:r>
              <w:rPr>
                <w:rFonts w:eastAsia="MS PGothic"/>
                <w:sz w:val="24"/>
                <w:szCs w:val="24"/>
                <w:lang w:val="vi-VN"/>
              </w:rPr>
              <w:t>Luật thương mại quốc tế trong bối cảnh Cuộc cách mạng công nghiệp lần thứ Tư</w:t>
            </w:r>
          </w:p>
        </w:tc>
        <w:tc>
          <w:tcPr>
            <w:tcW w:w="2835" w:type="dxa"/>
          </w:tcPr>
          <w:p w14:paraId="1DD70D37" w14:textId="58C49937" w:rsidR="005533C1" w:rsidRPr="005533C1" w:rsidRDefault="005533C1" w:rsidP="004744C3">
            <w:pPr>
              <w:spacing w:line="288" w:lineRule="auto"/>
              <w:ind w:left="54" w:right="140"/>
              <w:jc w:val="both"/>
              <w:rPr>
                <w:rFonts w:eastAsia="MS PGothic"/>
                <w:sz w:val="24"/>
                <w:szCs w:val="24"/>
                <w:lang w:val="vi-VN"/>
              </w:rPr>
            </w:pPr>
            <w:r>
              <w:rPr>
                <w:rFonts w:eastAsia="MS PGothic"/>
                <w:sz w:val="24"/>
                <w:szCs w:val="24"/>
                <w:lang w:val="vi-VN"/>
              </w:rPr>
              <w:t>Pháp luật quốc tế trong bối cảnh Cuộc cách mạng công nghiệp lần thứ Tư và những vấn đề đặt ra cho Việt Nam</w:t>
            </w:r>
          </w:p>
        </w:tc>
        <w:tc>
          <w:tcPr>
            <w:tcW w:w="1701" w:type="dxa"/>
          </w:tcPr>
          <w:p w14:paraId="5E22AB21" w14:textId="442EABBB" w:rsidR="005533C1" w:rsidRPr="005533C1" w:rsidRDefault="005533C1" w:rsidP="004744C3">
            <w:pPr>
              <w:pStyle w:val="TableParagraph"/>
              <w:spacing w:before="0" w:line="288" w:lineRule="auto"/>
              <w:ind w:left="104"/>
              <w:rPr>
                <w:rFonts w:eastAsia="MS PGothic"/>
                <w:sz w:val="24"/>
                <w:szCs w:val="24"/>
                <w:lang w:val="vi-VN"/>
              </w:rPr>
            </w:pPr>
            <w:r>
              <w:rPr>
                <w:rFonts w:eastAsia="MS PGothic"/>
                <w:sz w:val="24"/>
                <w:szCs w:val="24"/>
                <w:lang w:val="vi-VN"/>
              </w:rPr>
              <w:t>Trường Đại học Luật Hà Nội</w:t>
            </w:r>
          </w:p>
        </w:tc>
        <w:tc>
          <w:tcPr>
            <w:tcW w:w="1559" w:type="dxa"/>
          </w:tcPr>
          <w:p w14:paraId="730BFB02" w14:textId="772B4B84" w:rsidR="005533C1" w:rsidRPr="005533C1" w:rsidRDefault="005533C1" w:rsidP="004744C3">
            <w:pPr>
              <w:tabs>
                <w:tab w:val="left" w:pos="576"/>
              </w:tabs>
              <w:ind w:right="231"/>
              <w:jc w:val="both"/>
              <w:rPr>
                <w:rFonts w:eastAsia="MS PGothic"/>
                <w:sz w:val="24"/>
                <w:szCs w:val="24"/>
                <w:lang w:val="vi-VN"/>
              </w:rPr>
            </w:pPr>
            <w:r>
              <w:rPr>
                <w:rFonts w:eastAsia="MS PGothic"/>
                <w:sz w:val="24"/>
                <w:szCs w:val="24"/>
                <w:lang w:val="vi-VN"/>
              </w:rPr>
              <w:t>Tháng 9/2022</w:t>
            </w:r>
          </w:p>
        </w:tc>
      </w:tr>
      <w:tr w:rsidR="005533C1" w:rsidRPr="009F0F03" w14:paraId="20519AFF" w14:textId="77777777" w:rsidTr="009F0F03">
        <w:trPr>
          <w:trHeight w:val="427"/>
        </w:trPr>
        <w:tc>
          <w:tcPr>
            <w:tcW w:w="677" w:type="dxa"/>
          </w:tcPr>
          <w:p w14:paraId="4402E027" w14:textId="10101636" w:rsidR="005533C1" w:rsidRDefault="005533C1" w:rsidP="004744C3">
            <w:pPr>
              <w:pStyle w:val="TableParagraph"/>
              <w:spacing w:before="0" w:line="288" w:lineRule="auto"/>
              <w:rPr>
                <w:sz w:val="24"/>
                <w:szCs w:val="24"/>
                <w:lang w:val="vi-VN"/>
              </w:rPr>
            </w:pPr>
            <w:r>
              <w:rPr>
                <w:sz w:val="24"/>
                <w:szCs w:val="24"/>
                <w:lang w:val="vi-VN"/>
              </w:rPr>
              <w:t>26</w:t>
            </w:r>
          </w:p>
        </w:tc>
        <w:tc>
          <w:tcPr>
            <w:tcW w:w="2466" w:type="dxa"/>
          </w:tcPr>
          <w:p w14:paraId="3D5E0831" w14:textId="2140914E" w:rsidR="005533C1" w:rsidRDefault="005533C1" w:rsidP="006905EA">
            <w:pPr>
              <w:tabs>
                <w:tab w:val="left" w:pos="576"/>
              </w:tabs>
              <w:ind w:left="49" w:right="231"/>
              <w:jc w:val="both"/>
              <w:rPr>
                <w:rFonts w:eastAsia="MS PGothic"/>
                <w:sz w:val="24"/>
                <w:szCs w:val="24"/>
                <w:lang w:val="vi-VN"/>
              </w:rPr>
            </w:pPr>
            <w:r>
              <w:rPr>
                <w:rFonts w:eastAsia="MS PGothic"/>
                <w:sz w:val="24"/>
                <w:szCs w:val="24"/>
                <w:lang w:val="vi-VN"/>
              </w:rPr>
              <w:t>Tổng quan về xác lập và bảo vệ quyền sở hữu trí tuệ trong thương mại điện tử</w:t>
            </w:r>
          </w:p>
        </w:tc>
        <w:tc>
          <w:tcPr>
            <w:tcW w:w="2835" w:type="dxa"/>
          </w:tcPr>
          <w:p w14:paraId="5B6D1957" w14:textId="31803961" w:rsidR="005533C1" w:rsidRDefault="005533C1" w:rsidP="004744C3">
            <w:pPr>
              <w:spacing w:line="288" w:lineRule="auto"/>
              <w:ind w:left="54" w:right="140"/>
              <w:jc w:val="both"/>
              <w:rPr>
                <w:rFonts w:eastAsia="MS PGothic"/>
                <w:sz w:val="24"/>
                <w:szCs w:val="24"/>
                <w:lang w:val="vi-VN"/>
              </w:rPr>
            </w:pPr>
            <w:r>
              <w:rPr>
                <w:rFonts w:eastAsia="MS PGothic"/>
                <w:sz w:val="24"/>
                <w:szCs w:val="24"/>
                <w:lang w:val="vi-VN"/>
              </w:rPr>
              <w:t>Xác lập và bảo vệ Quyền sở hữu trí tuệ trong lĩnh vực thương mại điện tử</w:t>
            </w:r>
          </w:p>
        </w:tc>
        <w:tc>
          <w:tcPr>
            <w:tcW w:w="1701" w:type="dxa"/>
          </w:tcPr>
          <w:p w14:paraId="0371FAC5" w14:textId="018B1C98" w:rsidR="005533C1" w:rsidRDefault="005533C1" w:rsidP="004744C3">
            <w:pPr>
              <w:pStyle w:val="TableParagraph"/>
              <w:spacing w:before="0" w:line="288" w:lineRule="auto"/>
              <w:ind w:left="104"/>
              <w:rPr>
                <w:rFonts w:eastAsia="MS PGothic"/>
                <w:sz w:val="24"/>
                <w:szCs w:val="24"/>
                <w:lang w:val="vi-VN"/>
              </w:rPr>
            </w:pPr>
            <w:r w:rsidRPr="009F0F03">
              <w:rPr>
                <w:sz w:val="24"/>
                <w:szCs w:val="24"/>
                <w:lang w:val="vi-VN"/>
              </w:rPr>
              <w:t>Khoa Pháp luật Thương mại Quốc tế</w:t>
            </w:r>
          </w:p>
        </w:tc>
        <w:tc>
          <w:tcPr>
            <w:tcW w:w="1559" w:type="dxa"/>
          </w:tcPr>
          <w:p w14:paraId="46AE1B14" w14:textId="5D169FEB" w:rsidR="005533C1" w:rsidRDefault="005533C1" w:rsidP="004744C3">
            <w:pPr>
              <w:tabs>
                <w:tab w:val="left" w:pos="576"/>
              </w:tabs>
              <w:ind w:right="231"/>
              <w:jc w:val="both"/>
              <w:rPr>
                <w:rFonts w:eastAsia="MS PGothic"/>
                <w:sz w:val="24"/>
                <w:szCs w:val="24"/>
                <w:lang w:val="vi-VN"/>
              </w:rPr>
            </w:pPr>
            <w:r>
              <w:rPr>
                <w:rFonts w:eastAsia="MS PGothic"/>
                <w:sz w:val="24"/>
                <w:szCs w:val="24"/>
                <w:lang w:val="vi-VN"/>
              </w:rPr>
              <w:t>Tháng 10/2022</w:t>
            </w:r>
          </w:p>
        </w:tc>
      </w:tr>
    </w:tbl>
    <w:p w14:paraId="189C5EC4" w14:textId="5DCE2A4C" w:rsidR="004744C3" w:rsidRPr="009F0F03" w:rsidRDefault="003E6DB7" w:rsidP="004744C3">
      <w:pPr>
        <w:spacing w:line="288" w:lineRule="auto"/>
        <w:rPr>
          <w:i/>
          <w:sz w:val="24"/>
          <w:szCs w:val="24"/>
          <w:lang w:val="vi-VN"/>
        </w:rPr>
      </w:pPr>
      <w:r w:rsidRPr="009F0F03">
        <w:rPr>
          <w:sz w:val="24"/>
          <w:szCs w:val="24"/>
          <w:lang w:val="vi-VN"/>
        </w:rPr>
        <w:t xml:space="preserve">          </w:t>
      </w:r>
    </w:p>
    <w:p w14:paraId="29AE0F5B" w14:textId="77777777" w:rsidR="00E5701C" w:rsidRPr="009D7E58" w:rsidRDefault="00E5701C" w:rsidP="00E5701C">
      <w:pPr>
        <w:spacing w:before="120"/>
        <w:rPr>
          <w:sz w:val="26"/>
          <w:szCs w:val="26"/>
        </w:rPr>
      </w:pPr>
      <w:r w:rsidRPr="009D7E58">
        <w:rPr>
          <w:sz w:val="26"/>
          <w:szCs w:val="26"/>
        </w:rPr>
        <w:t>Tôi hoàn toàn chịu trách nhiệm về tính chính xác của các thông tin đã kê khai.</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E5701C" w:rsidRPr="009D7E58" w14:paraId="1FE3993B" w14:textId="77777777" w:rsidTr="0059094D">
        <w:tc>
          <w:tcPr>
            <w:tcW w:w="3652" w:type="dxa"/>
            <w:tcBorders>
              <w:top w:val="nil"/>
              <w:left w:val="nil"/>
              <w:bottom w:val="nil"/>
              <w:right w:val="nil"/>
            </w:tcBorders>
          </w:tcPr>
          <w:p w14:paraId="158FE603" w14:textId="77777777" w:rsidR="00E5701C" w:rsidRPr="009D7E58" w:rsidRDefault="00E5701C" w:rsidP="0059094D">
            <w:pPr>
              <w:spacing w:before="120"/>
              <w:rPr>
                <w:b/>
                <w:bCs/>
              </w:rPr>
            </w:pPr>
          </w:p>
          <w:p w14:paraId="4C77AD4C" w14:textId="77777777" w:rsidR="00E5701C" w:rsidRPr="009D7E58" w:rsidRDefault="00E5701C" w:rsidP="0059094D">
            <w:pPr>
              <w:spacing w:before="120"/>
              <w:rPr>
                <w:b/>
                <w:bCs/>
              </w:rPr>
            </w:pPr>
          </w:p>
        </w:tc>
        <w:tc>
          <w:tcPr>
            <w:tcW w:w="5670" w:type="dxa"/>
            <w:tcBorders>
              <w:top w:val="nil"/>
              <w:left w:val="nil"/>
              <w:bottom w:val="nil"/>
              <w:right w:val="nil"/>
            </w:tcBorders>
          </w:tcPr>
          <w:p w14:paraId="26401CE5" w14:textId="72E19B2D" w:rsidR="00E5701C" w:rsidRPr="00E5701C" w:rsidRDefault="00E5701C" w:rsidP="0059094D">
            <w:pPr>
              <w:spacing w:before="120"/>
              <w:jc w:val="center"/>
              <w:rPr>
                <w:bCs/>
                <w:lang w:val="vi-VN"/>
              </w:rPr>
            </w:pPr>
            <w:r>
              <w:rPr>
                <w:i/>
                <w:sz w:val="28"/>
              </w:rPr>
              <w:t>Hà</w:t>
            </w:r>
            <w:r>
              <w:rPr>
                <w:i/>
                <w:sz w:val="28"/>
                <w:lang w:val="vi-VN"/>
              </w:rPr>
              <w:t xml:space="preserve"> Nội</w:t>
            </w:r>
            <w:r w:rsidRPr="009D7E58">
              <w:rPr>
                <w:i/>
                <w:sz w:val="28"/>
              </w:rPr>
              <w:t xml:space="preserve">, ngày </w:t>
            </w:r>
            <w:r>
              <w:rPr>
                <w:i/>
                <w:sz w:val="28"/>
                <w:lang w:val="vi-VN"/>
              </w:rPr>
              <w:t>8</w:t>
            </w:r>
            <w:r w:rsidRPr="009D7E58">
              <w:rPr>
                <w:i/>
                <w:sz w:val="28"/>
              </w:rPr>
              <w:t xml:space="preserve"> tháng </w:t>
            </w:r>
            <w:r>
              <w:rPr>
                <w:i/>
                <w:sz w:val="28"/>
                <w:lang w:val="vi-VN"/>
              </w:rPr>
              <w:t>12</w:t>
            </w:r>
            <w:r>
              <w:rPr>
                <w:i/>
                <w:sz w:val="28"/>
              </w:rPr>
              <w:t xml:space="preserve"> </w:t>
            </w:r>
            <w:r w:rsidRPr="009D7E58">
              <w:rPr>
                <w:i/>
                <w:sz w:val="28"/>
              </w:rPr>
              <w:t>n</w:t>
            </w:r>
            <w:r w:rsidRPr="009D7E58">
              <w:rPr>
                <w:rFonts w:hint="eastAsia"/>
                <w:i/>
                <w:sz w:val="28"/>
              </w:rPr>
              <w:t>ă</w:t>
            </w:r>
            <w:r w:rsidRPr="009D7E58">
              <w:rPr>
                <w:i/>
                <w:sz w:val="28"/>
              </w:rPr>
              <w:t xml:space="preserve">m </w:t>
            </w:r>
            <w:r>
              <w:rPr>
                <w:i/>
                <w:sz w:val="28"/>
                <w:lang w:val="vi-VN"/>
              </w:rPr>
              <w:t>2022</w:t>
            </w:r>
          </w:p>
          <w:p w14:paraId="04A14055" w14:textId="77777777" w:rsidR="00E5701C" w:rsidRPr="009D7E58" w:rsidRDefault="00E5701C" w:rsidP="0059094D">
            <w:pPr>
              <w:spacing w:before="120"/>
              <w:jc w:val="center"/>
              <w:rPr>
                <w:b/>
                <w:bCs/>
              </w:rPr>
            </w:pPr>
            <w:r w:rsidRPr="009D7E58">
              <w:rPr>
                <w:b/>
                <w:bCs/>
              </w:rPr>
              <w:t>Ng</w:t>
            </w:r>
            <w:r w:rsidRPr="009D7E58">
              <w:rPr>
                <w:rFonts w:hint="eastAsia"/>
                <w:b/>
                <w:bCs/>
              </w:rPr>
              <w:t>ư</w:t>
            </w:r>
            <w:r w:rsidRPr="009D7E58">
              <w:rPr>
                <w:b/>
                <w:bCs/>
              </w:rPr>
              <w:t>ời khai kí tên</w:t>
            </w:r>
          </w:p>
          <w:p w14:paraId="392DA6C4" w14:textId="77777777" w:rsidR="00E5701C" w:rsidRPr="009D7E58" w:rsidRDefault="00E5701C" w:rsidP="0059094D">
            <w:pPr>
              <w:spacing w:before="120"/>
              <w:jc w:val="center"/>
              <w:rPr>
                <w:i/>
              </w:rPr>
            </w:pPr>
            <w:r w:rsidRPr="009D7E58">
              <w:rPr>
                <w:i/>
              </w:rPr>
              <w:t>(Ghi rõ chức danh, học vị)</w:t>
            </w:r>
          </w:p>
          <w:p w14:paraId="27637549" w14:textId="77777777" w:rsidR="00E5701C" w:rsidRPr="009D7E58" w:rsidRDefault="00E5701C" w:rsidP="0059094D">
            <w:pPr>
              <w:spacing w:before="120"/>
              <w:jc w:val="center"/>
              <w:rPr>
                <w:i/>
              </w:rPr>
            </w:pPr>
          </w:p>
          <w:p w14:paraId="2D974152" w14:textId="77777777" w:rsidR="00E5701C" w:rsidRPr="009D7E58" w:rsidRDefault="00E5701C" w:rsidP="0059094D">
            <w:pPr>
              <w:spacing w:before="120"/>
              <w:jc w:val="center"/>
              <w:rPr>
                <w:i/>
              </w:rPr>
            </w:pPr>
          </w:p>
          <w:p w14:paraId="1EB1AB6D" w14:textId="644712F1" w:rsidR="00E5701C" w:rsidRPr="00E5701C" w:rsidRDefault="00E5701C" w:rsidP="0059094D">
            <w:pPr>
              <w:spacing w:before="120"/>
              <w:jc w:val="center"/>
              <w:rPr>
                <w:b/>
                <w:bCs/>
                <w:iCs/>
                <w:lang w:val="vi-VN"/>
              </w:rPr>
            </w:pPr>
            <w:r>
              <w:rPr>
                <w:b/>
                <w:bCs/>
                <w:iCs/>
                <w:lang w:val="vi-VN"/>
              </w:rPr>
              <w:t xml:space="preserve">TS. </w:t>
            </w:r>
            <w:r w:rsidRPr="00E5701C">
              <w:rPr>
                <w:b/>
                <w:bCs/>
                <w:iCs/>
                <w:lang w:val="vi-VN"/>
              </w:rPr>
              <w:t>Nguyễn Thị Anh Thơ</w:t>
            </w:r>
          </w:p>
          <w:p w14:paraId="210A36C3" w14:textId="77777777" w:rsidR="00E5701C" w:rsidRPr="009D7E58" w:rsidRDefault="00E5701C" w:rsidP="0059094D">
            <w:pPr>
              <w:spacing w:before="120"/>
              <w:jc w:val="center"/>
              <w:rPr>
                <w:i/>
              </w:rPr>
            </w:pPr>
          </w:p>
        </w:tc>
      </w:tr>
    </w:tbl>
    <w:p w14:paraId="7F6051E5" w14:textId="77777777" w:rsidR="00806E30" w:rsidRPr="009F0F03" w:rsidRDefault="00806E30" w:rsidP="00806E30">
      <w:pPr>
        <w:spacing w:before="124" w:line="288" w:lineRule="auto"/>
        <w:ind w:right="1094"/>
        <w:jc w:val="right"/>
        <w:rPr>
          <w:i/>
          <w:sz w:val="24"/>
          <w:szCs w:val="24"/>
        </w:rPr>
      </w:pPr>
    </w:p>
    <w:p w14:paraId="538A4026" w14:textId="77777777" w:rsidR="00806E30" w:rsidRPr="009F0F03" w:rsidRDefault="00806E30" w:rsidP="00806E30">
      <w:pPr>
        <w:tabs>
          <w:tab w:val="left" w:pos="3391"/>
        </w:tabs>
        <w:spacing w:line="288" w:lineRule="auto"/>
        <w:jc w:val="right"/>
        <w:rPr>
          <w:sz w:val="24"/>
          <w:szCs w:val="24"/>
        </w:rPr>
      </w:pPr>
    </w:p>
    <w:p w14:paraId="1D7AE625" w14:textId="77777777" w:rsidR="00806E30" w:rsidRPr="009F0F03" w:rsidRDefault="00806E30" w:rsidP="00806E30">
      <w:pPr>
        <w:tabs>
          <w:tab w:val="left" w:pos="3391"/>
        </w:tabs>
        <w:spacing w:line="288" w:lineRule="auto"/>
        <w:jc w:val="right"/>
        <w:rPr>
          <w:sz w:val="24"/>
          <w:szCs w:val="24"/>
        </w:rPr>
      </w:pPr>
    </w:p>
    <w:p w14:paraId="0A945AF1" w14:textId="0E58F5EB" w:rsidR="00806E30" w:rsidRPr="009F0F03" w:rsidRDefault="00806E30" w:rsidP="00D2439B">
      <w:pPr>
        <w:spacing w:before="124" w:line="288" w:lineRule="auto"/>
        <w:ind w:right="1094"/>
        <w:jc w:val="right"/>
        <w:rPr>
          <w:b/>
          <w:bCs/>
          <w:iCs/>
          <w:sz w:val="24"/>
          <w:szCs w:val="24"/>
          <w:lang w:val="vi-VN"/>
        </w:rPr>
        <w:sectPr w:rsidR="00806E30" w:rsidRPr="009F0F03">
          <w:pgSz w:w="11900" w:h="16840"/>
          <w:pgMar w:top="1420" w:right="800" w:bottom="900" w:left="1480" w:header="0" w:footer="708" w:gutter="0"/>
          <w:cols w:space="720"/>
        </w:sectPr>
      </w:pPr>
    </w:p>
    <w:p w14:paraId="57D6F313" w14:textId="77777777" w:rsidR="00CC7062" w:rsidRPr="009F0F03" w:rsidRDefault="00CC7062" w:rsidP="009F0F03">
      <w:pPr>
        <w:spacing w:before="124" w:line="288" w:lineRule="auto"/>
        <w:ind w:right="1094"/>
        <w:rPr>
          <w:b/>
          <w:bCs/>
          <w:iCs/>
          <w:sz w:val="24"/>
          <w:szCs w:val="24"/>
          <w:lang w:val="vi-VN"/>
        </w:rPr>
      </w:pPr>
    </w:p>
    <w:sectPr w:rsidR="00CC7062" w:rsidRPr="009F0F03">
      <w:type w:val="continuous"/>
      <w:pgSz w:w="11900" w:h="16840"/>
      <w:pgMar w:top="1460" w:right="800" w:bottom="900" w:left="1480" w:header="720" w:footer="720" w:gutter="0"/>
      <w:cols w:num="2" w:space="720" w:equalWidth="0">
        <w:col w:w="2728" w:space="1947"/>
        <w:col w:w="49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60EF" w14:textId="77777777" w:rsidR="0042486F" w:rsidRDefault="0042486F">
      <w:r>
        <w:separator/>
      </w:r>
    </w:p>
  </w:endnote>
  <w:endnote w:type="continuationSeparator" w:id="0">
    <w:p w14:paraId="626E04A6" w14:textId="77777777" w:rsidR="0042486F" w:rsidRDefault="0042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9309" w14:textId="77777777" w:rsidR="00F940B2" w:rsidRDefault="00F940B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05E7BD92" wp14:editId="26605053">
              <wp:simplePos x="0" y="0"/>
              <wp:positionH relativeFrom="page">
                <wp:posOffset>6545580</wp:posOffset>
              </wp:positionH>
              <wp:positionV relativeFrom="page">
                <wp:posOffset>10053320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422A" w14:textId="77777777" w:rsidR="00F940B2" w:rsidRDefault="00F940B2">
                          <w:pPr>
                            <w:spacing w:before="10"/>
                            <w:ind w:left="60"/>
                            <w:rPr>
                              <w:sz w:val="24"/>
                            </w:rPr>
                          </w:pPr>
                          <w:r>
                            <w:fldChar w:fldCharType="begin"/>
                          </w:r>
                          <w:r>
                            <w:rPr>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BD92" id="_x0000_t202" coordsize="21600,21600" o:spt="202" path="m,l,21600r21600,l21600,xe">
              <v:stroke joinstyle="miter"/>
              <v:path gradientshapeok="t" o:connecttype="rect"/>
            </v:shapetype>
            <v:shape id="Text Box 1" o:spid="_x0000_s1026" type="#_x0000_t202" style="position:absolute;margin-left:515.4pt;margin-top:791.6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xAEAAHkDAAAOAAAAZHJzL2Uyb0RvYy54bWysU9uO0zAQfUfiHyy/06RlQR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" filled="f" stroked="f">
              <v:path arrowok="t"/>
              <v:textbox inset="0,0,0,0">
                <w:txbxContent>
                  <w:p w14:paraId="57F6422A" w14:textId="77777777" w:rsidR="00F940B2" w:rsidRDefault="00F940B2">
                    <w:pPr>
                      <w:spacing w:before="1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E81D" w14:textId="77777777" w:rsidR="0042486F" w:rsidRDefault="0042486F">
      <w:r>
        <w:separator/>
      </w:r>
    </w:p>
  </w:footnote>
  <w:footnote w:type="continuationSeparator" w:id="0">
    <w:p w14:paraId="5792C176" w14:textId="77777777" w:rsidR="0042486F" w:rsidRDefault="0042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3E61"/>
    <w:multiLevelType w:val="hybridMultilevel"/>
    <w:tmpl w:val="81668E20"/>
    <w:lvl w:ilvl="0" w:tplc="EAC41E38">
      <w:start w:val="1"/>
      <w:numFmt w:val="decimal"/>
      <w:lvlText w:val="%1."/>
      <w:lvlJc w:val="left"/>
      <w:pPr>
        <w:ind w:left="579" w:hanging="360"/>
      </w:pPr>
      <w:rPr>
        <w:rFonts w:ascii="Times New Roman" w:eastAsia="Times New Roman" w:hAnsi="Times New Roman" w:cs="Times New Roman" w:hint="default"/>
        <w:b/>
        <w:bCs/>
        <w:w w:val="99"/>
        <w:sz w:val="26"/>
        <w:szCs w:val="26"/>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55975"/>
    <w:multiLevelType w:val="hybridMultilevel"/>
    <w:tmpl w:val="43D831C4"/>
    <w:lvl w:ilvl="0" w:tplc="91BC80C6">
      <w:start w:val="1"/>
      <w:numFmt w:val="decimal"/>
      <w:lvlText w:val="(%1)"/>
      <w:lvlJc w:val="left"/>
      <w:pPr>
        <w:ind w:left="110" w:hanging="517"/>
      </w:pPr>
      <w:rPr>
        <w:rFonts w:ascii="Times New Roman" w:eastAsia="Times New Roman" w:hAnsi="Times New Roman" w:cs="Times New Roman" w:hint="default"/>
        <w:w w:val="99"/>
        <w:sz w:val="26"/>
        <w:szCs w:val="26"/>
        <w:lang w:val="vi" w:eastAsia="en-US" w:bidi="ar-SA"/>
      </w:rPr>
    </w:lvl>
    <w:lvl w:ilvl="1" w:tplc="BBC406BC">
      <w:numFmt w:val="bullet"/>
      <w:lvlText w:val="•"/>
      <w:lvlJc w:val="left"/>
      <w:pPr>
        <w:ind w:left="404" w:hanging="517"/>
      </w:pPr>
      <w:rPr>
        <w:rFonts w:hint="default"/>
        <w:lang w:val="vi" w:eastAsia="en-US" w:bidi="ar-SA"/>
      </w:rPr>
    </w:lvl>
    <w:lvl w:ilvl="2" w:tplc="A53A3096">
      <w:numFmt w:val="bullet"/>
      <w:lvlText w:val="•"/>
      <w:lvlJc w:val="left"/>
      <w:pPr>
        <w:ind w:left="689" w:hanging="517"/>
      </w:pPr>
      <w:rPr>
        <w:rFonts w:hint="default"/>
        <w:lang w:val="vi" w:eastAsia="en-US" w:bidi="ar-SA"/>
      </w:rPr>
    </w:lvl>
    <w:lvl w:ilvl="3" w:tplc="336C0736">
      <w:numFmt w:val="bullet"/>
      <w:lvlText w:val="•"/>
      <w:lvlJc w:val="left"/>
      <w:pPr>
        <w:ind w:left="973" w:hanging="517"/>
      </w:pPr>
      <w:rPr>
        <w:rFonts w:hint="default"/>
        <w:lang w:val="vi" w:eastAsia="en-US" w:bidi="ar-SA"/>
      </w:rPr>
    </w:lvl>
    <w:lvl w:ilvl="4" w:tplc="EAB4BA60">
      <w:numFmt w:val="bullet"/>
      <w:lvlText w:val="•"/>
      <w:lvlJc w:val="left"/>
      <w:pPr>
        <w:ind w:left="1258" w:hanging="517"/>
      </w:pPr>
      <w:rPr>
        <w:rFonts w:hint="default"/>
        <w:lang w:val="vi" w:eastAsia="en-US" w:bidi="ar-SA"/>
      </w:rPr>
    </w:lvl>
    <w:lvl w:ilvl="5" w:tplc="715AEF0E">
      <w:numFmt w:val="bullet"/>
      <w:lvlText w:val="•"/>
      <w:lvlJc w:val="left"/>
      <w:pPr>
        <w:ind w:left="1543" w:hanging="517"/>
      </w:pPr>
      <w:rPr>
        <w:rFonts w:hint="default"/>
        <w:lang w:val="vi" w:eastAsia="en-US" w:bidi="ar-SA"/>
      </w:rPr>
    </w:lvl>
    <w:lvl w:ilvl="6" w:tplc="7180CA6E">
      <w:numFmt w:val="bullet"/>
      <w:lvlText w:val="•"/>
      <w:lvlJc w:val="left"/>
      <w:pPr>
        <w:ind w:left="1827" w:hanging="517"/>
      </w:pPr>
      <w:rPr>
        <w:rFonts w:hint="default"/>
        <w:lang w:val="vi" w:eastAsia="en-US" w:bidi="ar-SA"/>
      </w:rPr>
    </w:lvl>
    <w:lvl w:ilvl="7" w:tplc="7896AB26">
      <w:numFmt w:val="bullet"/>
      <w:lvlText w:val="•"/>
      <w:lvlJc w:val="left"/>
      <w:pPr>
        <w:ind w:left="2112" w:hanging="517"/>
      </w:pPr>
      <w:rPr>
        <w:rFonts w:hint="default"/>
        <w:lang w:val="vi" w:eastAsia="en-US" w:bidi="ar-SA"/>
      </w:rPr>
    </w:lvl>
    <w:lvl w:ilvl="8" w:tplc="5E4A96BE">
      <w:numFmt w:val="bullet"/>
      <w:lvlText w:val="•"/>
      <w:lvlJc w:val="left"/>
      <w:pPr>
        <w:ind w:left="2396" w:hanging="517"/>
      </w:pPr>
      <w:rPr>
        <w:rFonts w:hint="default"/>
        <w:lang w:val="vi" w:eastAsia="en-US" w:bidi="ar-SA"/>
      </w:rPr>
    </w:lvl>
  </w:abstractNum>
  <w:abstractNum w:abstractNumId="2" w15:restartNumberingAfterBreak="0">
    <w:nsid w:val="4D405C15"/>
    <w:multiLevelType w:val="hybridMultilevel"/>
    <w:tmpl w:val="AE685F7C"/>
    <w:lvl w:ilvl="0" w:tplc="83A24E3C">
      <w:start w:val="1"/>
      <w:numFmt w:val="upperRoman"/>
      <w:lvlText w:val="%1."/>
      <w:lvlJc w:val="left"/>
      <w:pPr>
        <w:ind w:left="450" w:hanging="231"/>
      </w:pPr>
      <w:rPr>
        <w:rFonts w:ascii="Times New Roman" w:eastAsia="Times New Roman" w:hAnsi="Times New Roman" w:cs="Times New Roman" w:hint="default"/>
        <w:b/>
        <w:bCs/>
        <w:w w:val="99"/>
        <w:sz w:val="26"/>
        <w:szCs w:val="26"/>
        <w:lang w:val="vi" w:eastAsia="en-US" w:bidi="ar-SA"/>
      </w:rPr>
    </w:lvl>
    <w:lvl w:ilvl="1" w:tplc="EAC41E38">
      <w:start w:val="1"/>
      <w:numFmt w:val="decimal"/>
      <w:lvlText w:val="%2."/>
      <w:lvlJc w:val="left"/>
      <w:pPr>
        <w:ind w:left="579" w:hanging="360"/>
      </w:pPr>
      <w:rPr>
        <w:rFonts w:ascii="Times New Roman" w:eastAsia="Times New Roman" w:hAnsi="Times New Roman" w:cs="Times New Roman" w:hint="default"/>
        <w:b/>
        <w:bCs/>
        <w:w w:val="99"/>
        <w:sz w:val="26"/>
        <w:szCs w:val="26"/>
        <w:lang w:val="vi" w:eastAsia="en-US" w:bidi="ar-SA"/>
      </w:rPr>
    </w:lvl>
    <w:lvl w:ilvl="2" w:tplc="C0A61FBA">
      <w:numFmt w:val="bullet"/>
      <w:lvlText w:val="•"/>
      <w:lvlJc w:val="left"/>
      <w:pPr>
        <w:ind w:left="1584" w:hanging="360"/>
      </w:pPr>
      <w:rPr>
        <w:rFonts w:hint="default"/>
        <w:lang w:val="vi" w:eastAsia="en-US" w:bidi="ar-SA"/>
      </w:rPr>
    </w:lvl>
    <w:lvl w:ilvl="3" w:tplc="6A9EA818">
      <w:numFmt w:val="bullet"/>
      <w:lvlText w:val="•"/>
      <w:lvlJc w:val="left"/>
      <w:pPr>
        <w:ind w:left="2588" w:hanging="360"/>
      </w:pPr>
      <w:rPr>
        <w:rFonts w:hint="default"/>
        <w:lang w:val="vi" w:eastAsia="en-US" w:bidi="ar-SA"/>
      </w:rPr>
    </w:lvl>
    <w:lvl w:ilvl="4" w:tplc="10A03DDC">
      <w:numFmt w:val="bullet"/>
      <w:lvlText w:val="•"/>
      <w:lvlJc w:val="left"/>
      <w:pPr>
        <w:ind w:left="3593" w:hanging="360"/>
      </w:pPr>
      <w:rPr>
        <w:rFonts w:hint="default"/>
        <w:lang w:val="vi" w:eastAsia="en-US" w:bidi="ar-SA"/>
      </w:rPr>
    </w:lvl>
    <w:lvl w:ilvl="5" w:tplc="840E8438">
      <w:numFmt w:val="bullet"/>
      <w:lvlText w:val="•"/>
      <w:lvlJc w:val="left"/>
      <w:pPr>
        <w:ind w:left="4597" w:hanging="360"/>
      </w:pPr>
      <w:rPr>
        <w:rFonts w:hint="default"/>
        <w:lang w:val="vi" w:eastAsia="en-US" w:bidi="ar-SA"/>
      </w:rPr>
    </w:lvl>
    <w:lvl w:ilvl="6" w:tplc="EF52CF70">
      <w:numFmt w:val="bullet"/>
      <w:lvlText w:val="•"/>
      <w:lvlJc w:val="left"/>
      <w:pPr>
        <w:ind w:left="5602" w:hanging="360"/>
      </w:pPr>
      <w:rPr>
        <w:rFonts w:hint="default"/>
        <w:lang w:val="vi" w:eastAsia="en-US" w:bidi="ar-SA"/>
      </w:rPr>
    </w:lvl>
    <w:lvl w:ilvl="7" w:tplc="7C22BA3E">
      <w:numFmt w:val="bullet"/>
      <w:lvlText w:val="•"/>
      <w:lvlJc w:val="left"/>
      <w:pPr>
        <w:ind w:left="6606" w:hanging="360"/>
      </w:pPr>
      <w:rPr>
        <w:rFonts w:hint="default"/>
        <w:lang w:val="vi" w:eastAsia="en-US" w:bidi="ar-SA"/>
      </w:rPr>
    </w:lvl>
    <w:lvl w:ilvl="8" w:tplc="56A21D1A">
      <w:numFmt w:val="bullet"/>
      <w:lvlText w:val="•"/>
      <w:lvlJc w:val="left"/>
      <w:pPr>
        <w:ind w:left="7611" w:hanging="360"/>
      </w:pPr>
      <w:rPr>
        <w:rFonts w:hint="default"/>
        <w:lang w:val="vi" w:eastAsia="en-US" w:bidi="ar-SA"/>
      </w:rPr>
    </w:lvl>
  </w:abstractNum>
  <w:abstractNum w:abstractNumId="3" w15:restartNumberingAfterBreak="0">
    <w:nsid w:val="589508E6"/>
    <w:multiLevelType w:val="hybridMultilevel"/>
    <w:tmpl w:val="3544FDEE"/>
    <w:lvl w:ilvl="0" w:tplc="0FAC7EDC">
      <w:start w:val="1"/>
      <w:numFmt w:val="decimal"/>
      <w:lvlText w:val="%1."/>
      <w:lvlJc w:val="left"/>
      <w:pPr>
        <w:ind w:left="602" w:hanging="335"/>
        <w:jc w:val="left"/>
      </w:pPr>
      <w:rPr>
        <w:rFonts w:ascii="Times New Roman" w:eastAsia="Times New Roman" w:hAnsi="Times New Roman" w:cs="Times New Roman" w:hint="default"/>
        <w:spacing w:val="-24"/>
        <w:w w:val="99"/>
        <w:sz w:val="24"/>
        <w:szCs w:val="24"/>
        <w:lang w:val="en-US" w:eastAsia="en-US" w:bidi="ar-SA"/>
      </w:rPr>
    </w:lvl>
    <w:lvl w:ilvl="1" w:tplc="32DA451C">
      <w:numFmt w:val="bullet"/>
      <w:lvlText w:val="•"/>
      <w:lvlJc w:val="left"/>
      <w:pPr>
        <w:ind w:left="1464" w:hanging="335"/>
      </w:pPr>
      <w:rPr>
        <w:rFonts w:hint="default"/>
        <w:lang w:val="en-US" w:eastAsia="en-US" w:bidi="ar-SA"/>
      </w:rPr>
    </w:lvl>
    <w:lvl w:ilvl="2" w:tplc="BB16DBE0">
      <w:numFmt w:val="bullet"/>
      <w:lvlText w:val="•"/>
      <w:lvlJc w:val="left"/>
      <w:pPr>
        <w:ind w:left="2328" w:hanging="335"/>
      </w:pPr>
      <w:rPr>
        <w:rFonts w:hint="default"/>
        <w:lang w:val="en-US" w:eastAsia="en-US" w:bidi="ar-SA"/>
      </w:rPr>
    </w:lvl>
    <w:lvl w:ilvl="3" w:tplc="B0B4705C">
      <w:numFmt w:val="bullet"/>
      <w:lvlText w:val="•"/>
      <w:lvlJc w:val="left"/>
      <w:pPr>
        <w:ind w:left="3192" w:hanging="335"/>
      </w:pPr>
      <w:rPr>
        <w:rFonts w:hint="default"/>
        <w:lang w:val="en-US" w:eastAsia="en-US" w:bidi="ar-SA"/>
      </w:rPr>
    </w:lvl>
    <w:lvl w:ilvl="4" w:tplc="EAE622B2">
      <w:numFmt w:val="bullet"/>
      <w:lvlText w:val="•"/>
      <w:lvlJc w:val="left"/>
      <w:pPr>
        <w:ind w:left="4056" w:hanging="335"/>
      </w:pPr>
      <w:rPr>
        <w:rFonts w:hint="default"/>
        <w:lang w:val="en-US" w:eastAsia="en-US" w:bidi="ar-SA"/>
      </w:rPr>
    </w:lvl>
    <w:lvl w:ilvl="5" w:tplc="900A6278">
      <w:numFmt w:val="bullet"/>
      <w:lvlText w:val="•"/>
      <w:lvlJc w:val="left"/>
      <w:pPr>
        <w:ind w:left="4920" w:hanging="335"/>
      </w:pPr>
      <w:rPr>
        <w:rFonts w:hint="default"/>
        <w:lang w:val="en-US" w:eastAsia="en-US" w:bidi="ar-SA"/>
      </w:rPr>
    </w:lvl>
    <w:lvl w:ilvl="6" w:tplc="E9D0663E">
      <w:numFmt w:val="bullet"/>
      <w:lvlText w:val="•"/>
      <w:lvlJc w:val="left"/>
      <w:pPr>
        <w:ind w:left="5784" w:hanging="335"/>
      </w:pPr>
      <w:rPr>
        <w:rFonts w:hint="default"/>
        <w:lang w:val="en-US" w:eastAsia="en-US" w:bidi="ar-SA"/>
      </w:rPr>
    </w:lvl>
    <w:lvl w:ilvl="7" w:tplc="C8389810">
      <w:numFmt w:val="bullet"/>
      <w:lvlText w:val="•"/>
      <w:lvlJc w:val="left"/>
      <w:pPr>
        <w:ind w:left="6648" w:hanging="335"/>
      </w:pPr>
      <w:rPr>
        <w:rFonts w:hint="default"/>
        <w:lang w:val="en-US" w:eastAsia="en-US" w:bidi="ar-SA"/>
      </w:rPr>
    </w:lvl>
    <w:lvl w:ilvl="8" w:tplc="2C16A9F2">
      <w:numFmt w:val="bullet"/>
      <w:lvlText w:val="•"/>
      <w:lvlJc w:val="left"/>
      <w:pPr>
        <w:ind w:left="7512" w:hanging="335"/>
      </w:pPr>
      <w:rPr>
        <w:rFonts w:hint="default"/>
        <w:lang w:val="en-US" w:eastAsia="en-US" w:bidi="ar-SA"/>
      </w:r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num w:numId="1" w16cid:durableId="1925917148">
    <w:abstractNumId w:val="1"/>
  </w:num>
  <w:num w:numId="2" w16cid:durableId="413672560">
    <w:abstractNumId w:val="2"/>
  </w:num>
  <w:num w:numId="3" w16cid:durableId="451366855">
    <w:abstractNumId w:val="4"/>
  </w:num>
  <w:num w:numId="4" w16cid:durableId="1098789087">
    <w:abstractNumId w:val="0"/>
  </w:num>
  <w:num w:numId="5" w16cid:durableId="1824472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03"/>
    <w:rsid w:val="0003299F"/>
    <w:rsid w:val="00077DBB"/>
    <w:rsid w:val="0009445C"/>
    <w:rsid w:val="000C3F01"/>
    <w:rsid w:val="00115D9C"/>
    <w:rsid w:val="001339CF"/>
    <w:rsid w:val="00171E92"/>
    <w:rsid w:val="0019222E"/>
    <w:rsid w:val="001A3EA0"/>
    <w:rsid w:val="001A3EBB"/>
    <w:rsid w:val="001A5DA6"/>
    <w:rsid w:val="001B0989"/>
    <w:rsid w:val="001B11FD"/>
    <w:rsid w:val="002061B9"/>
    <w:rsid w:val="002726AA"/>
    <w:rsid w:val="002A7AD2"/>
    <w:rsid w:val="002B2788"/>
    <w:rsid w:val="002D106C"/>
    <w:rsid w:val="002D3750"/>
    <w:rsid w:val="00304D07"/>
    <w:rsid w:val="00341DC2"/>
    <w:rsid w:val="00366234"/>
    <w:rsid w:val="003A7587"/>
    <w:rsid w:val="003D4139"/>
    <w:rsid w:val="003E6DB7"/>
    <w:rsid w:val="00415FCB"/>
    <w:rsid w:val="00424821"/>
    <w:rsid w:val="0042486F"/>
    <w:rsid w:val="0044122D"/>
    <w:rsid w:val="0045175F"/>
    <w:rsid w:val="004744C3"/>
    <w:rsid w:val="004976D7"/>
    <w:rsid w:val="004A618C"/>
    <w:rsid w:val="004C0A52"/>
    <w:rsid w:val="004C1F03"/>
    <w:rsid w:val="004D169D"/>
    <w:rsid w:val="004E69F9"/>
    <w:rsid w:val="005533C1"/>
    <w:rsid w:val="00563827"/>
    <w:rsid w:val="00573888"/>
    <w:rsid w:val="00584BC4"/>
    <w:rsid w:val="00585063"/>
    <w:rsid w:val="00596C21"/>
    <w:rsid w:val="005C7649"/>
    <w:rsid w:val="00600155"/>
    <w:rsid w:val="00675882"/>
    <w:rsid w:val="0068549D"/>
    <w:rsid w:val="006905EA"/>
    <w:rsid w:val="006B13CE"/>
    <w:rsid w:val="006D3701"/>
    <w:rsid w:val="00723A5A"/>
    <w:rsid w:val="007E7462"/>
    <w:rsid w:val="00806E30"/>
    <w:rsid w:val="00815405"/>
    <w:rsid w:val="00835F52"/>
    <w:rsid w:val="00864D40"/>
    <w:rsid w:val="00880E45"/>
    <w:rsid w:val="008D3DCF"/>
    <w:rsid w:val="0090244A"/>
    <w:rsid w:val="0092545A"/>
    <w:rsid w:val="00961B8C"/>
    <w:rsid w:val="00986D6C"/>
    <w:rsid w:val="009B369A"/>
    <w:rsid w:val="009B7B33"/>
    <w:rsid w:val="009F0F03"/>
    <w:rsid w:val="00A03AC5"/>
    <w:rsid w:val="00A069F0"/>
    <w:rsid w:val="00A11E66"/>
    <w:rsid w:val="00A923DD"/>
    <w:rsid w:val="00A94534"/>
    <w:rsid w:val="00AA7C32"/>
    <w:rsid w:val="00AC5DD5"/>
    <w:rsid w:val="00AF6922"/>
    <w:rsid w:val="00B05837"/>
    <w:rsid w:val="00B62F16"/>
    <w:rsid w:val="00B91F24"/>
    <w:rsid w:val="00BA4BAE"/>
    <w:rsid w:val="00BD05A7"/>
    <w:rsid w:val="00C22808"/>
    <w:rsid w:val="00C46094"/>
    <w:rsid w:val="00C47046"/>
    <w:rsid w:val="00C603BE"/>
    <w:rsid w:val="00C76836"/>
    <w:rsid w:val="00C82498"/>
    <w:rsid w:val="00C8307F"/>
    <w:rsid w:val="00C97D15"/>
    <w:rsid w:val="00CC2B6E"/>
    <w:rsid w:val="00CC7062"/>
    <w:rsid w:val="00D01A25"/>
    <w:rsid w:val="00D22784"/>
    <w:rsid w:val="00D22E0E"/>
    <w:rsid w:val="00D2439B"/>
    <w:rsid w:val="00D8425B"/>
    <w:rsid w:val="00DB2ACF"/>
    <w:rsid w:val="00E32DB2"/>
    <w:rsid w:val="00E42623"/>
    <w:rsid w:val="00E46A4D"/>
    <w:rsid w:val="00E5701C"/>
    <w:rsid w:val="00EA0436"/>
    <w:rsid w:val="00EF1F8D"/>
    <w:rsid w:val="00F211B7"/>
    <w:rsid w:val="00F30131"/>
    <w:rsid w:val="00F40B95"/>
    <w:rsid w:val="00F940B2"/>
    <w:rsid w:val="00FA0BB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71B9"/>
  <w15:docId w15:val="{06ADC4A6-E115-BC41-8416-A5DDC73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18"/>
      <w:ind w:left="57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left="951" w:right="1342"/>
      <w:jc w:val="center"/>
    </w:pPr>
    <w:rPr>
      <w:b/>
      <w:bCs/>
      <w:sz w:val="32"/>
      <w:szCs w:val="32"/>
    </w:rPr>
  </w:style>
  <w:style w:type="paragraph" w:styleId="ListParagraph">
    <w:name w:val="List Paragraph"/>
    <w:basedOn w:val="Normal"/>
    <w:uiPriority w:val="1"/>
    <w:qFormat/>
    <w:pPr>
      <w:spacing w:before="73"/>
      <w:ind w:left="576" w:hanging="361"/>
    </w:pPr>
  </w:style>
  <w:style w:type="paragraph" w:customStyle="1" w:styleId="TableParagraph">
    <w:name w:val="Table Paragraph"/>
    <w:basedOn w:val="Normal"/>
    <w:uiPriority w:val="1"/>
    <w:qFormat/>
    <w:pPr>
      <w:spacing w:before="113"/>
      <w:ind w:left="110"/>
    </w:pPr>
  </w:style>
  <w:style w:type="paragraph" w:styleId="NormalWeb">
    <w:name w:val="Normal (Web)"/>
    <w:basedOn w:val="Normal"/>
    <w:uiPriority w:val="99"/>
    <w:unhideWhenUsed/>
    <w:rsid w:val="0019222E"/>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32DB2"/>
    <w:rPr>
      <w:sz w:val="18"/>
      <w:szCs w:val="18"/>
    </w:rPr>
  </w:style>
  <w:style w:type="character" w:customStyle="1" w:styleId="BalloonTextChar">
    <w:name w:val="Balloon Text Char"/>
    <w:basedOn w:val="DefaultParagraphFont"/>
    <w:link w:val="BalloonText"/>
    <w:uiPriority w:val="99"/>
    <w:semiHidden/>
    <w:rsid w:val="00E32DB2"/>
    <w:rPr>
      <w:rFonts w:ascii="Times New Roman" w:eastAsia="Times New Roman" w:hAnsi="Times New Roman" w:cs="Times New Roman"/>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662">
      <w:bodyDiv w:val="1"/>
      <w:marLeft w:val="0"/>
      <w:marRight w:val="0"/>
      <w:marTop w:val="0"/>
      <w:marBottom w:val="0"/>
      <w:divBdr>
        <w:top w:val="none" w:sz="0" w:space="0" w:color="auto"/>
        <w:left w:val="none" w:sz="0" w:space="0" w:color="auto"/>
        <w:bottom w:val="none" w:sz="0" w:space="0" w:color="auto"/>
        <w:right w:val="none" w:sz="0" w:space="0" w:color="auto"/>
      </w:divBdr>
      <w:divsChild>
        <w:div w:id="796264031">
          <w:marLeft w:val="0"/>
          <w:marRight w:val="0"/>
          <w:marTop w:val="0"/>
          <w:marBottom w:val="0"/>
          <w:divBdr>
            <w:top w:val="none" w:sz="0" w:space="0" w:color="auto"/>
            <w:left w:val="none" w:sz="0" w:space="0" w:color="auto"/>
            <w:bottom w:val="none" w:sz="0" w:space="0" w:color="auto"/>
            <w:right w:val="none" w:sz="0" w:space="0" w:color="auto"/>
          </w:divBdr>
          <w:divsChild>
            <w:div w:id="1505625293">
              <w:marLeft w:val="0"/>
              <w:marRight w:val="0"/>
              <w:marTop w:val="0"/>
              <w:marBottom w:val="0"/>
              <w:divBdr>
                <w:top w:val="none" w:sz="0" w:space="0" w:color="auto"/>
                <w:left w:val="none" w:sz="0" w:space="0" w:color="auto"/>
                <w:bottom w:val="none" w:sz="0" w:space="0" w:color="auto"/>
                <w:right w:val="none" w:sz="0" w:space="0" w:color="auto"/>
              </w:divBdr>
              <w:divsChild>
                <w:div w:id="730495674">
                  <w:marLeft w:val="0"/>
                  <w:marRight w:val="0"/>
                  <w:marTop w:val="0"/>
                  <w:marBottom w:val="0"/>
                  <w:divBdr>
                    <w:top w:val="none" w:sz="0" w:space="0" w:color="auto"/>
                    <w:left w:val="none" w:sz="0" w:space="0" w:color="auto"/>
                    <w:bottom w:val="none" w:sz="0" w:space="0" w:color="auto"/>
                    <w:right w:val="none" w:sz="0" w:space="0" w:color="auto"/>
                  </w:divBdr>
                  <w:divsChild>
                    <w:div w:id="13571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8198">
      <w:bodyDiv w:val="1"/>
      <w:marLeft w:val="0"/>
      <w:marRight w:val="0"/>
      <w:marTop w:val="0"/>
      <w:marBottom w:val="0"/>
      <w:divBdr>
        <w:top w:val="none" w:sz="0" w:space="0" w:color="auto"/>
        <w:left w:val="none" w:sz="0" w:space="0" w:color="auto"/>
        <w:bottom w:val="none" w:sz="0" w:space="0" w:color="auto"/>
        <w:right w:val="none" w:sz="0" w:space="0" w:color="auto"/>
      </w:divBdr>
      <w:divsChild>
        <w:div w:id="1813592191">
          <w:marLeft w:val="0"/>
          <w:marRight w:val="0"/>
          <w:marTop w:val="0"/>
          <w:marBottom w:val="0"/>
          <w:divBdr>
            <w:top w:val="none" w:sz="0" w:space="0" w:color="auto"/>
            <w:left w:val="none" w:sz="0" w:space="0" w:color="auto"/>
            <w:bottom w:val="none" w:sz="0" w:space="0" w:color="auto"/>
            <w:right w:val="none" w:sz="0" w:space="0" w:color="auto"/>
          </w:divBdr>
          <w:divsChild>
            <w:div w:id="136998826">
              <w:marLeft w:val="0"/>
              <w:marRight w:val="0"/>
              <w:marTop w:val="0"/>
              <w:marBottom w:val="0"/>
              <w:divBdr>
                <w:top w:val="none" w:sz="0" w:space="0" w:color="auto"/>
                <w:left w:val="none" w:sz="0" w:space="0" w:color="auto"/>
                <w:bottom w:val="none" w:sz="0" w:space="0" w:color="auto"/>
                <w:right w:val="none" w:sz="0" w:space="0" w:color="auto"/>
              </w:divBdr>
              <w:divsChild>
                <w:div w:id="184439447">
                  <w:marLeft w:val="0"/>
                  <w:marRight w:val="0"/>
                  <w:marTop w:val="0"/>
                  <w:marBottom w:val="0"/>
                  <w:divBdr>
                    <w:top w:val="none" w:sz="0" w:space="0" w:color="auto"/>
                    <w:left w:val="none" w:sz="0" w:space="0" w:color="auto"/>
                    <w:bottom w:val="none" w:sz="0" w:space="0" w:color="auto"/>
                    <w:right w:val="none" w:sz="0" w:space="0" w:color="auto"/>
                  </w:divBdr>
                  <w:divsChild>
                    <w:div w:id="15607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254">
      <w:bodyDiv w:val="1"/>
      <w:marLeft w:val="0"/>
      <w:marRight w:val="0"/>
      <w:marTop w:val="0"/>
      <w:marBottom w:val="0"/>
      <w:divBdr>
        <w:top w:val="none" w:sz="0" w:space="0" w:color="auto"/>
        <w:left w:val="none" w:sz="0" w:space="0" w:color="auto"/>
        <w:bottom w:val="none" w:sz="0" w:space="0" w:color="auto"/>
        <w:right w:val="none" w:sz="0" w:space="0" w:color="auto"/>
      </w:divBdr>
      <w:divsChild>
        <w:div w:id="1451900706">
          <w:marLeft w:val="0"/>
          <w:marRight w:val="0"/>
          <w:marTop w:val="0"/>
          <w:marBottom w:val="0"/>
          <w:divBdr>
            <w:top w:val="none" w:sz="0" w:space="0" w:color="auto"/>
            <w:left w:val="none" w:sz="0" w:space="0" w:color="auto"/>
            <w:bottom w:val="none" w:sz="0" w:space="0" w:color="auto"/>
            <w:right w:val="none" w:sz="0" w:space="0" w:color="auto"/>
          </w:divBdr>
          <w:divsChild>
            <w:div w:id="1641300972">
              <w:marLeft w:val="0"/>
              <w:marRight w:val="0"/>
              <w:marTop w:val="0"/>
              <w:marBottom w:val="0"/>
              <w:divBdr>
                <w:top w:val="none" w:sz="0" w:space="0" w:color="auto"/>
                <w:left w:val="none" w:sz="0" w:space="0" w:color="auto"/>
                <w:bottom w:val="none" w:sz="0" w:space="0" w:color="auto"/>
                <w:right w:val="none" w:sz="0" w:space="0" w:color="auto"/>
              </w:divBdr>
              <w:divsChild>
                <w:div w:id="1417167879">
                  <w:marLeft w:val="0"/>
                  <w:marRight w:val="0"/>
                  <w:marTop w:val="0"/>
                  <w:marBottom w:val="0"/>
                  <w:divBdr>
                    <w:top w:val="none" w:sz="0" w:space="0" w:color="auto"/>
                    <w:left w:val="none" w:sz="0" w:space="0" w:color="auto"/>
                    <w:bottom w:val="none" w:sz="0" w:space="0" w:color="auto"/>
                    <w:right w:val="none" w:sz="0" w:space="0" w:color="auto"/>
                  </w:divBdr>
                  <w:divsChild>
                    <w:div w:id="15920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4016">
      <w:bodyDiv w:val="1"/>
      <w:marLeft w:val="0"/>
      <w:marRight w:val="0"/>
      <w:marTop w:val="0"/>
      <w:marBottom w:val="0"/>
      <w:divBdr>
        <w:top w:val="none" w:sz="0" w:space="0" w:color="auto"/>
        <w:left w:val="none" w:sz="0" w:space="0" w:color="auto"/>
        <w:bottom w:val="none" w:sz="0" w:space="0" w:color="auto"/>
        <w:right w:val="none" w:sz="0" w:space="0" w:color="auto"/>
      </w:divBdr>
      <w:divsChild>
        <w:div w:id="1575166315">
          <w:marLeft w:val="0"/>
          <w:marRight w:val="0"/>
          <w:marTop w:val="0"/>
          <w:marBottom w:val="0"/>
          <w:divBdr>
            <w:top w:val="none" w:sz="0" w:space="0" w:color="auto"/>
            <w:left w:val="none" w:sz="0" w:space="0" w:color="auto"/>
            <w:bottom w:val="none" w:sz="0" w:space="0" w:color="auto"/>
            <w:right w:val="none" w:sz="0" w:space="0" w:color="auto"/>
          </w:divBdr>
          <w:divsChild>
            <w:div w:id="81266037">
              <w:marLeft w:val="0"/>
              <w:marRight w:val="0"/>
              <w:marTop w:val="0"/>
              <w:marBottom w:val="0"/>
              <w:divBdr>
                <w:top w:val="none" w:sz="0" w:space="0" w:color="auto"/>
                <w:left w:val="none" w:sz="0" w:space="0" w:color="auto"/>
                <w:bottom w:val="none" w:sz="0" w:space="0" w:color="auto"/>
                <w:right w:val="none" w:sz="0" w:space="0" w:color="auto"/>
              </w:divBdr>
              <w:divsChild>
                <w:div w:id="685058892">
                  <w:marLeft w:val="0"/>
                  <w:marRight w:val="0"/>
                  <w:marTop w:val="0"/>
                  <w:marBottom w:val="0"/>
                  <w:divBdr>
                    <w:top w:val="none" w:sz="0" w:space="0" w:color="auto"/>
                    <w:left w:val="none" w:sz="0" w:space="0" w:color="auto"/>
                    <w:bottom w:val="none" w:sz="0" w:space="0" w:color="auto"/>
                    <w:right w:val="none" w:sz="0" w:space="0" w:color="auto"/>
                  </w:divBdr>
                  <w:divsChild>
                    <w:div w:id="1509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5560">
      <w:bodyDiv w:val="1"/>
      <w:marLeft w:val="0"/>
      <w:marRight w:val="0"/>
      <w:marTop w:val="0"/>
      <w:marBottom w:val="0"/>
      <w:divBdr>
        <w:top w:val="none" w:sz="0" w:space="0" w:color="auto"/>
        <w:left w:val="none" w:sz="0" w:space="0" w:color="auto"/>
        <w:bottom w:val="none" w:sz="0" w:space="0" w:color="auto"/>
        <w:right w:val="none" w:sz="0" w:space="0" w:color="auto"/>
      </w:divBdr>
      <w:divsChild>
        <w:div w:id="502860728">
          <w:marLeft w:val="0"/>
          <w:marRight w:val="0"/>
          <w:marTop w:val="0"/>
          <w:marBottom w:val="0"/>
          <w:divBdr>
            <w:top w:val="none" w:sz="0" w:space="0" w:color="auto"/>
            <w:left w:val="none" w:sz="0" w:space="0" w:color="auto"/>
            <w:bottom w:val="none" w:sz="0" w:space="0" w:color="auto"/>
            <w:right w:val="none" w:sz="0" w:space="0" w:color="auto"/>
          </w:divBdr>
          <w:divsChild>
            <w:div w:id="1296179750">
              <w:marLeft w:val="0"/>
              <w:marRight w:val="0"/>
              <w:marTop w:val="0"/>
              <w:marBottom w:val="0"/>
              <w:divBdr>
                <w:top w:val="none" w:sz="0" w:space="0" w:color="auto"/>
                <w:left w:val="none" w:sz="0" w:space="0" w:color="auto"/>
                <w:bottom w:val="none" w:sz="0" w:space="0" w:color="auto"/>
                <w:right w:val="none" w:sz="0" w:space="0" w:color="auto"/>
              </w:divBdr>
              <w:divsChild>
                <w:div w:id="862282891">
                  <w:marLeft w:val="0"/>
                  <w:marRight w:val="0"/>
                  <w:marTop w:val="0"/>
                  <w:marBottom w:val="0"/>
                  <w:divBdr>
                    <w:top w:val="none" w:sz="0" w:space="0" w:color="auto"/>
                    <w:left w:val="none" w:sz="0" w:space="0" w:color="auto"/>
                    <w:bottom w:val="none" w:sz="0" w:space="0" w:color="auto"/>
                    <w:right w:val="none" w:sz="0" w:space="0" w:color="auto"/>
                  </w:divBdr>
                  <w:divsChild>
                    <w:div w:id="11284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50455">
      <w:bodyDiv w:val="1"/>
      <w:marLeft w:val="0"/>
      <w:marRight w:val="0"/>
      <w:marTop w:val="0"/>
      <w:marBottom w:val="0"/>
      <w:divBdr>
        <w:top w:val="none" w:sz="0" w:space="0" w:color="auto"/>
        <w:left w:val="none" w:sz="0" w:space="0" w:color="auto"/>
        <w:bottom w:val="none" w:sz="0" w:space="0" w:color="auto"/>
        <w:right w:val="none" w:sz="0" w:space="0" w:color="auto"/>
      </w:divBdr>
    </w:div>
    <w:div w:id="476916477">
      <w:bodyDiv w:val="1"/>
      <w:marLeft w:val="0"/>
      <w:marRight w:val="0"/>
      <w:marTop w:val="0"/>
      <w:marBottom w:val="0"/>
      <w:divBdr>
        <w:top w:val="none" w:sz="0" w:space="0" w:color="auto"/>
        <w:left w:val="none" w:sz="0" w:space="0" w:color="auto"/>
        <w:bottom w:val="none" w:sz="0" w:space="0" w:color="auto"/>
        <w:right w:val="none" w:sz="0" w:space="0" w:color="auto"/>
      </w:divBdr>
      <w:divsChild>
        <w:div w:id="826164686">
          <w:marLeft w:val="0"/>
          <w:marRight w:val="0"/>
          <w:marTop w:val="0"/>
          <w:marBottom w:val="0"/>
          <w:divBdr>
            <w:top w:val="none" w:sz="0" w:space="0" w:color="auto"/>
            <w:left w:val="none" w:sz="0" w:space="0" w:color="auto"/>
            <w:bottom w:val="none" w:sz="0" w:space="0" w:color="auto"/>
            <w:right w:val="none" w:sz="0" w:space="0" w:color="auto"/>
          </w:divBdr>
          <w:divsChild>
            <w:div w:id="2112893213">
              <w:marLeft w:val="0"/>
              <w:marRight w:val="0"/>
              <w:marTop w:val="0"/>
              <w:marBottom w:val="0"/>
              <w:divBdr>
                <w:top w:val="none" w:sz="0" w:space="0" w:color="auto"/>
                <w:left w:val="none" w:sz="0" w:space="0" w:color="auto"/>
                <w:bottom w:val="none" w:sz="0" w:space="0" w:color="auto"/>
                <w:right w:val="none" w:sz="0" w:space="0" w:color="auto"/>
              </w:divBdr>
              <w:divsChild>
                <w:div w:id="1933732131">
                  <w:marLeft w:val="0"/>
                  <w:marRight w:val="0"/>
                  <w:marTop w:val="0"/>
                  <w:marBottom w:val="0"/>
                  <w:divBdr>
                    <w:top w:val="none" w:sz="0" w:space="0" w:color="auto"/>
                    <w:left w:val="none" w:sz="0" w:space="0" w:color="auto"/>
                    <w:bottom w:val="none" w:sz="0" w:space="0" w:color="auto"/>
                    <w:right w:val="none" w:sz="0" w:space="0" w:color="auto"/>
                  </w:divBdr>
                  <w:divsChild>
                    <w:div w:id="9187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1592">
      <w:bodyDiv w:val="1"/>
      <w:marLeft w:val="0"/>
      <w:marRight w:val="0"/>
      <w:marTop w:val="0"/>
      <w:marBottom w:val="0"/>
      <w:divBdr>
        <w:top w:val="none" w:sz="0" w:space="0" w:color="auto"/>
        <w:left w:val="none" w:sz="0" w:space="0" w:color="auto"/>
        <w:bottom w:val="none" w:sz="0" w:space="0" w:color="auto"/>
        <w:right w:val="none" w:sz="0" w:space="0" w:color="auto"/>
      </w:divBdr>
      <w:divsChild>
        <w:div w:id="2057771">
          <w:marLeft w:val="0"/>
          <w:marRight w:val="0"/>
          <w:marTop w:val="0"/>
          <w:marBottom w:val="0"/>
          <w:divBdr>
            <w:top w:val="none" w:sz="0" w:space="0" w:color="auto"/>
            <w:left w:val="none" w:sz="0" w:space="0" w:color="auto"/>
            <w:bottom w:val="none" w:sz="0" w:space="0" w:color="auto"/>
            <w:right w:val="none" w:sz="0" w:space="0" w:color="auto"/>
          </w:divBdr>
          <w:divsChild>
            <w:div w:id="1999530435">
              <w:marLeft w:val="0"/>
              <w:marRight w:val="0"/>
              <w:marTop w:val="0"/>
              <w:marBottom w:val="0"/>
              <w:divBdr>
                <w:top w:val="none" w:sz="0" w:space="0" w:color="auto"/>
                <w:left w:val="none" w:sz="0" w:space="0" w:color="auto"/>
                <w:bottom w:val="none" w:sz="0" w:space="0" w:color="auto"/>
                <w:right w:val="none" w:sz="0" w:space="0" w:color="auto"/>
              </w:divBdr>
              <w:divsChild>
                <w:div w:id="658466289">
                  <w:marLeft w:val="0"/>
                  <w:marRight w:val="0"/>
                  <w:marTop w:val="0"/>
                  <w:marBottom w:val="0"/>
                  <w:divBdr>
                    <w:top w:val="none" w:sz="0" w:space="0" w:color="auto"/>
                    <w:left w:val="none" w:sz="0" w:space="0" w:color="auto"/>
                    <w:bottom w:val="none" w:sz="0" w:space="0" w:color="auto"/>
                    <w:right w:val="none" w:sz="0" w:space="0" w:color="auto"/>
                  </w:divBdr>
                  <w:divsChild>
                    <w:div w:id="17412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63736">
      <w:bodyDiv w:val="1"/>
      <w:marLeft w:val="0"/>
      <w:marRight w:val="0"/>
      <w:marTop w:val="0"/>
      <w:marBottom w:val="0"/>
      <w:divBdr>
        <w:top w:val="none" w:sz="0" w:space="0" w:color="auto"/>
        <w:left w:val="none" w:sz="0" w:space="0" w:color="auto"/>
        <w:bottom w:val="none" w:sz="0" w:space="0" w:color="auto"/>
        <w:right w:val="none" w:sz="0" w:space="0" w:color="auto"/>
      </w:divBdr>
      <w:divsChild>
        <w:div w:id="874200269">
          <w:marLeft w:val="0"/>
          <w:marRight w:val="0"/>
          <w:marTop w:val="0"/>
          <w:marBottom w:val="0"/>
          <w:divBdr>
            <w:top w:val="none" w:sz="0" w:space="0" w:color="auto"/>
            <w:left w:val="none" w:sz="0" w:space="0" w:color="auto"/>
            <w:bottom w:val="none" w:sz="0" w:space="0" w:color="auto"/>
            <w:right w:val="none" w:sz="0" w:space="0" w:color="auto"/>
          </w:divBdr>
          <w:divsChild>
            <w:div w:id="629483744">
              <w:marLeft w:val="0"/>
              <w:marRight w:val="0"/>
              <w:marTop w:val="0"/>
              <w:marBottom w:val="0"/>
              <w:divBdr>
                <w:top w:val="none" w:sz="0" w:space="0" w:color="auto"/>
                <w:left w:val="none" w:sz="0" w:space="0" w:color="auto"/>
                <w:bottom w:val="none" w:sz="0" w:space="0" w:color="auto"/>
                <w:right w:val="none" w:sz="0" w:space="0" w:color="auto"/>
              </w:divBdr>
              <w:divsChild>
                <w:div w:id="746272636">
                  <w:marLeft w:val="0"/>
                  <w:marRight w:val="0"/>
                  <w:marTop w:val="0"/>
                  <w:marBottom w:val="0"/>
                  <w:divBdr>
                    <w:top w:val="none" w:sz="0" w:space="0" w:color="auto"/>
                    <w:left w:val="none" w:sz="0" w:space="0" w:color="auto"/>
                    <w:bottom w:val="none" w:sz="0" w:space="0" w:color="auto"/>
                    <w:right w:val="none" w:sz="0" w:space="0" w:color="auto"/>
                  </w:divBdr>
                  <w:divsChild>
                    <w:div w:id="1748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9301">
      <w:bodyDiv w:val="1"/>
      <w:marLeft w:val="0"/>
      <w:marRight w:val="0"/>
      <w:marTop w:val="0"/>
      <w:marBottom w:val="0"/>
      <w:divBdr>
        <w:top w:val="none" w:sz="0" w:space="0" w:color="auto"/>
        <w:left w:val="none" w:sz="0" w:space="0" w:color="auto"/>
        <w:bottom w:val="none" w:sz="0" w:space="0" w:color="auto"/>
        <w:right w:val="none" w:sz="0" w:space="0" w:color="auto"/>
      </w:divBdr>
      <w:divsChild>
        <w:div w:id="92018344">
          <w:marLeft w:val="0"/>
          <w:marRight w:val="0"/>
          <w:marTop w:val="0"/>
          <w:marBottom w:val="0"/>
          <w:divBdr>
            <w:top w:val="none" w:sz="0" w:space="0" w:color="auto"/>
            <w:left w:val="none" w:sz="0" w:space="0" w:color="auto"/>
            <w:bottom w:val="none" w:sz="0" w:space="0" w:color="auto"/>
            <w:right w:val="none" w:sz="0" w:space="0" w:color="auto"/>
          </w:divBdr>
          <w:divsChild>
            <w:div w:id="1124810436">
              <w:marLeft w:val="0"/>
              <w:marRight w:val="0"/>
              <w:marTop w:val="0"/>
              <w:marBottom w:val="0"/>
              <w:divBdr>
                <w:top w:val="none" w:sz="0" w:space="0" w:color="auto"/>
                <w:left w:val="none" w:sz="0" w:space="0" w:color="auto"/>
                <w:bottom w:val="none" w:sz="0" w:space="0" w:color="auto"/>
                <w:right w:val="none" w:sz="0" w:space="0" w:color="auto"/>
              </w:divBdr>
              <w:divsChild>
                <w:div w:id="266041588">
                  <w:marLeft w:val="0"/>
                  <w:marRight w:val="0"/>
                  <w:marTop w:val="0"/>
                  <w:marBottom w:val="0"/>
                  <w:divBdr>
                    <w:top w:val="none" w:sz="0" w:space="0" w:color="auto"/>
                    <w:left w:val="none" w:sz="0" w:space="0" w:color="auto"/>
                    <w:bottom w:val="none" w:sz="0" w:space="0" w:color="auto"/>
                    <w:right w:val="none" w:sz="0" w:space="0" w:color="auto"/>
                  </w:divBdr>
                  <w:divsChild>
                    <w:div w:id="19864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4584">
      <w:bodyDiv w:val="1"/>
      <w:marLeft w:val="0"/>
      <w:marRight w:val="0"/>
      <w:marTop w:val="0"/>
      <w:marBottom w:val="0"/>
      <w:divBdr>
        <w:top w:val="none" w:sz="0" w:space="0" w:color="auto"/>
        <w:left w:val="none" w:sz="0" w:space="0" w:color="auto"/>
        <w:bottom w:val="none" w:sz="0" w:space="0" w:color="auto"/>
        <w:right w:val="none" w:sz="0" w:space="0" w:color="auto"/>
      </w:divBdr>
      <w:divsChild>
        <w:div w:id="764230922">
          <w:marLeft w:val="0"/>
          <w:marRight w:val="0"/>
          <w:marTop w:val="0"/>
          <w:marBottom w:val="0"/>
          <w:divBdr>
            <w:top w:val="none" w:sz="0" w:space="0" w:color="auto"/>
            <w:left w:val="none" w:sz="0" w:space="0" w:color="auto"/>
            <w:bottom w:val="none" w:sz="0" w:space="0" w:color="auto"/>
            <w:right w:val="none" w:sz="0" w:space="0" w:color="auto"/>
          </w:divBdr>
          <w:divsChild>
            <w:div w:id="436827155">
              <w:marLeft w:val="0"/>
              <w:marRight w:val="0"/>
              <w:marTop w:val="0"/>
              <w:marBottom w:val="0"/>
              <w:divBdr>
                <w:top w:val="none" w:sz="0" w:space="0" w:color="auto"/>
                <w:left w:val="none" w:sz="0" w:space="0" w:color="auto"/>
                <w:bottom w:val="none" w:sz="0" w:space="0" w:color="auto"/>
                <w:right w:val="none" w:sz="0" w:space="0" w:color="auto"/>
              </w:divBdr>
              <w:divsChild>
                <w:div w:id="503513959">
                  <w:marLeft w:val="0"/>
                  <w:marRight w:val="0"/>
                  <w:marTop w:val="0"/>
                  <w:marBottom w:val="0"/>
                  <w:divBdr>
                    <w:top w:val="none" w:sz="0" w:space="0" w:color="auto"/>
                    <w:left w:val="none" w:sz="0" w:space="0" w:color="auto"/>
                    <w:bottom w:val="none" w:sz="0" w:space="0" w:color="auto"/>
                    <w:right w:val="none" w:sz="0" w:space="0" w:color="auto"/>
                  </w:divBdr>
                  <w:divsChild>
                    <w:div w:id="8055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98753">
      <w:bodyDiv w:val="1"/>
      <w:marLeft w:val="0"/>
      <w:marRight w:val="0"/>
      <w:marTop w:val="0"/>
      <w:marBottom w:val="0"/>
      <w:divBdr>
        <w:top w:val="none" w:sz="0" w:space="0" w:color="auto"/>
        <w:left w:val="none" w:sz="0" w:space="0" w:color="auto"/>
        <w:bottom w:val="none" w:sz="0" w:space="0" w:color="auto"/>
        <w:right w:val="none" w:sz="0" w:space="0" w:color="auto"/>
      </w:divBdr>
      <w:divsChild>
        <w:div w:id="1491672511">
          <w:marLeft w:val="0"/>
          <w:marRight w:val="0"/>
          <w:marTop w:val="0"/>
          <w:marBottom w:val="0"/>
          <w:divBdr>
            <w:top w:val="none" w:sz="0" w:space="0" w:color="auto"/>
            <w:left w:val="none" w:sz="0" w:space="0" w:color="auto"/>
            <w:bottom w:val="none" w:sz="0" w:space="0" w:color="auto"/>
            <w:right w:val="none" w:sz="0" w:space="0" w:color="auto"/>
          </w:divBdr>
          <w:divsChild>
            <w:div w:id="1336108728">
              <w:marLeft w:val="0"/>
              <w:marRight w:val="0"/>
              <w:marTop w:val="0"/>
              <w:marBottom w:val="0"/>
              <w:divBdr>
                <w:top w:val="none" w:sz="0" w:space="0" w:color="auto"/>
                <w:left w:val="none" w:sz="0" w:space="0" w:color="auto"/>
                <w:bottom w:val="none" w:sz="0" w:space="0" w:color="auto"/>
                <w:right w:val="none" w:sz="0" w:space="0" w:color="auto"/>
              </w:divBdr>
              <w:divsChild>
                <w:div w:id="1579829322">
                  <w:marLeft w:val="0"/>
                  <w:marRight w:val="0"/>
                  <w:marTop w:val="0"/>
                  <w:marBottom w:val="0"/>
                  <w:divBdr>
                    <w:top w:val="none" w:sz="0" w:space="0" w:color="auto"/>
                    <w:left w:val="none" w:sz="0" w:space="0" w:color="auto"/>
                    <w:bottom w:val="none" w:sz="0" w:space="0" w:color="auto"/>
                    <w:right w:val="none" w:sz="0" w:space="0" w:color="auto"/>
                  </w:divBdr>
                  <w:divsChild>
                    <w:div w:id="240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4377">
      <w:bodyDiv w:val="1"/>
      <w:marLeft w:val="0"/>
      <w:marRight w:val="0"/>
      <w:marTop w:val="0"/>
      <w:marBottom w:val="0"/>
      <w:divBdr>
        <w:top w:val="none" w:sz="0" w:space="0" w:color="auto"/>
        <w:left w:val="none" w:sz="0" w:space="0" w:color="auto"/>
        <w:bottom w:val="none" w:sz="0" w:space="0" w:color="auto"/>
        <w:right w:val="none" w:sz="0" w:space="0" w:color="auto"/>
      </w:divBdr>
      <w:divsChild>
        <w:div w:id="807432852">
          <w:marLeft w:val="0"/>
          <w:marRight w:val="0"/>
          <w:marTop w:val="0"/>
          <w:marBottom w:val="0"/>
          <w:divBdr>
            <w:top w:val="none" w:sz="0" w:space="0" w:color="auto"/>
            <w:left w:val="none" w:sz="0" w:space="0" w:color="auto"/>
            <w:bottom w:val="none" w:sz="0" w:space="0" w:color="auto"/>
            <w:right w:val="none" w:sz="0" w:space="0" w:color="auto"/>
          </w:divBdr>
          <w:divsChild>
            <w:div w:id="750197299">
              <w:marLeft w:val="0"/>
              <w:marRight w:val="0"/>
              <w:marTop w:val="0"/>
              <w:marBottom w:val="0"/>
              <w:divBdr>
                <w:top w:val="none" w:sz="0" w:space="0" w:color="auto"/>
                <w:left w:val="none" w:sz="0" w:space="0" w:color="auto"/>
                <w:bottom w:val="none" w:sz="0" w:space="0" w:color="auto"/>
                <w:right w:val="none" w:sz="0" w:space="0" w:color="auto"/>
              </w:divBdr>
              <w:divsChild>
                <w:div w:id="1148018506">
                  <w:marLeft w:val="0"/>
                  <w:marRight w:val="0"/>
                  <w:marTop w:val="0"/>
                  <w:marBottom w:val="0"/>
                  <w:divBdr>
                    <w:top w:val="none" w:sz="0" w:space="0" w:color="auto"/>
                    <w:left w:val="none" w:sz="0" w:space="0" w:color="auto"/>
                    <w:bottom w:val="none" w:sz="0" w:space="0" w:color="auto"/>
                    <w:right w:val="none" w:sz="0" w:space="0" w:color="auto"/>
                  </w:divBdr>
                  <w:divsChild>
                    <w:div w:id="217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38211">
      <w:bodyDiv w:val="1"/>
      <w:marLeft w:val="0"/>
      <w:marRight w:val="0"/>
      <w:marTop w:val="0"/>
      <w:marBottom w:val="0"/>
      <w:divBdr>
        <w:top w:val="none" w:sz="0" w:space="0" w:color="auto"/>
        <w:left w:val="none" w:sz="0" w:space="0" w:color="auto"/>
        <w:bottom w:val="none" w:sz="0" w:space="0" w:color="auto"/>
        <w:right w:val="none" w:sz="0" w:space="0" w:color="auto"/>
      </w:divBdr>
      <w:divsChild>
        <w:div w:id="1259409821">
          <w:marLeft w:val="0"/>
          <w:marRight w:val="0"/>
          <w:marTop w:val="0"/>
          <w:marBottom w:val="0"/>
          <w:divBdr>
            <w:top w:val="none" w:sz="0" w:space="0" w:color="auto"/>
            <w:left w:val="none" w:sz="0" w:space="0" w:color="auto"/>
            <w:bottom w:val="none" w:sz="0" w:space="0" w:color="auto"/>
            <w:right w:val="none" w:sz="0" w:space="0" w:color="auto"/>
          </w:divBdr>
          <w:divsChild>
            <w:div w:id="1544749438">
              <w:marLeft w:val="0"/>
              <w:marRight w:val="0"/>
              <w:marTop w:val="0"/>
              <w:marBottom w:val="0"/>
              <w:divBdr>
                <w:top w:val="none" w:sz="0" w:space="0" w:color="auto"/>
                <w:left w:val="none" w:sz="0" w:space="0" w:color="auto"/>
                <w:bottom w:val="none" w:sz="0" w:space="0" w:color="auto"/>
                <w:right w:val="none" w:sz="0" w:space="0" w:color="auto"/>
              </w:divBdr>
              <w:divsChild>
                <w:div w:id="981426165">
                  <w:marLeft w:val="0"/>
                  <w:marRight w:val="0"/>
                  <w:marTop w:val="0"/>
                  <w:marBottom w:val="0"/>
                  <w:divBdr>
                    <w:top w:val="none" w:sz="0" w:space="0" w:color="auto"/>
                    <w:left w:val="none" w:sz="0" w:space="0" w:color="auto"/>
                    <w:bottom w:val="none" w:sz="0" w:space="0" w:color="auto"/>
                    <w:right w:val="none" w:sz="0" w:space="0" w:color="auto"/>
                  </w:divBdr>
                  <w:divsChild>
                    <w:div w:id="1643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2547">
      <w:bodyDiv w:val="1"/>
      <w:marLeft w:val="0"/>
      <w:marRight w:val="0"/>
      <w:marTop w:val="0"/>
      <w:marBottom w:val="0"/>
      <w:divBdr>
        <w:top w:val="none" w:sz="0" w:space="0" w:color="auto"/>
        <w:left w:val="none" w:sz="0" w:space="0" w:color="auto"/>
        <w:bottom w:val="none" w:sz="0" w:space="0" w:color="auto"/>
        <w:right w:val="none" w:sz="0" w:space="0" w:color="auto"/>
      </w:divBdr>
      <w:divsChild>
        <w:div w:id="1419134218">
          <w:marLeft w:val="0"/>
          <w:marRight w:val="0"/>
          <w:marTop w:val="0"/>
          <w:marBottom w:val="0"/>
          <w:divBdr>
            <w:top w:val="none" w:sz="0" w:space="0" w:color="auto"/>
            <w:left w:val="none" w:sz="0" w:space="0" w:color="auto"/>
            <w:bottom w:val="none" w:sz="0" w:space="0" w:color="auto"/>
            <w:right w:val="none" w:sz="0" w:space="0" w:color="auto"/>
          </w:divBdr>
          <w:divsChild>
            <w:div w:id="1674213697">
              <w:marLeft w:val="0"/>
              <w:marRight w:val="0"/>
              <w:marTop w:val="0"/>
              <w:marBottom w:val="0"/>
              <w:divBdr>
                <w:top w:val="none" w:sz="0" w:space="0" w:color="auto"/>
                <w:left w:val="none" w:sz="0" w:space="0" w:color="auto"/>
                <w:bottom w:val="none" w:sz="0" w:space="0" w:color="auto"/>
                <w:right w:val="none" w:sz="0" w:space="0" w:color="auto"/>
              </w:divBdr>
              <w:divsChild>
                <w:div w:id="1086851445">
                  <w:marLeft w:val="0"/>
                  <w:marRight w:val="0"/>
                  <w:marTop w:val="0"/>
                  <w:marBottom w:val="0"/>
                  <w:divBdr>
                    <w:top w:val="none" w:sz="0" w:space="0" w:color="auto"/>
                    <w:left w:val="none" w:sz="0" w:space="0" w:color="auto"/>
                    <w:bottom w:val="none" w:sz="0" w:space="0" w:color="auto"/>
                    <w:right w:val="none" w:sz="0" w:space="0" w:color="auto"/>
                  </w:divBdr>
                  <w:divsChild>
                    <w:div w:id="813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3838">
      <w:bodyDiv w:val="1"/>
      <w:marLeft w:val="0"/>
      <w:marRight w:val="0"/>
      <w:marTop w:val="0"/>
      <w:marBottom w:val="0"/>
      <w:divBdr>
        <w:top w:val="none" w:sz="0" w:space="0" w:color="auto"/>
        <w:left w:val="none" w:sz="0" w:space="0" w:color="auto"/>
        <w:bottom w:val="none" w:sz="0" w:space="0" w:color="auto"/>
        <w:right w:val="none" w:sz="0" w:space="0" w:color="auto"/>
      </w:divBdr>
      <w:divsChild>
        <w:div w:id="1775438987">
          <w:marLeft w:val="0"/>
          <w:marRight w:val="0"/>
          <w:marTop w:val="0"/>
          <w:marBottom w:val="0"/>
          <w:divBdr>
            <w:top w:val="none" w:sz="0" w:space="0" w:color="auto"/>
            <w:left w:val="none" w:sz="0" w:space="0" w:color="auto"/>
            <w:bottom w:val="none" w:sz="0" w:space="0" w:color="auto"/>
            <w:right w:val="none" w:sz="0" w:space="0" w:color="auto"/>
          </w:divBdr>
          <w:divsChild>
            <w:div w:id="1077166794">
              <w:marLeft w:val="0"/>
              <w:marRight w:val="0"/>
              <w:marTop w:val="0"/>
              <w:marBottom w:val="0"/>
              <w:divBdr>
                <w:top w:val="none" w:sz="0" w:space="0" w:color="auto"/>
                <w:left w:val="none" w:sz="0" w:space="0" w:color="auto"/>
                <w:bottom w:val="none" w:sz="0" w:space="0" w:color="auto"/>
                <w:right w:val="none" w:sz="0" w:space="0" w:color="auto"/>
              </w:divBdr>
              <w:divsChild>
                <w:div w:id="1068261388">
                  <w:marLeft w:val="0"/>
                  <w:marRight w:val="0"/>
                  <w:marTop w:val="0"/>
                  <w:marBottom w:val="0"/>
                  <w:divBdr>
                    <w:top w:val="none" w:sz="0" w:space="0" w:color="auto"/>
                    <w:left w:val="none" w:sz="0" w:space="0" w:color="auto"/>
                    <w:bottom w:val="none" w:sz="0" w:space="0" w:color="auto"/>
                    <w:right w:val="none" w:sz="0" w:space="0" w:color="auto"/>
                  </w:divBdr>
                  <w:divsChild>
                    <w:div w:id="644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98063">
      <w:bodyDiv w:val="1"/>
      <w:marLeft w:val="0"/>
      <w:marRight w:val="0"/>
      <w:marTop w:val="0"/>
      <w:marBottom w:val="0"/>
      <w:divBdr>
        <w:top w:val="none" w:sz="0" w:space="0" w:color="auto"/>
        <w:left w:val="none" w:sz="0" w:space="0" w:color="auto"/>
        <w:bottom w:val="none" w:sz="0" w:space="0" w:color="auto"/>
        <w:right w:val="none" w:sz="0" w:space="0" w:color="auto"/>
      </w:divBdr>
      <w:divsChild>
        <w:div w:id="729160394">
          <w:marLeft w:val="0"/>
          <w:marRight w:val="0"/>
          <w:marTop w:val="0"/>
          <w:marBottom w:val="0"/>
          <w:divBdr>
            <w:top w:val="none" w:sz="0" w:space="0" w:color="auto"/>
            <w:left w:val="none" w:sz="0" w:space="0" w:color="auto"/>
            <w:bottom w:val="none" w:sz="0" w:space="0" w:color="auto"/>
            <w:right w:val="none" w:sz="0" w:space="0" w:color="auto"/>
          </w:divBdr>
          <w:divsChild>
            <w:div w:id="1381442100">
              <w:marLeft w:val="0"/>
              <w:marRight w:val="0"/>
              <w:marTop w:val="0"/>
              <w:marBottom w:val="0"/>
              <w:divBdr>
                <w:top w:val="none" w:sz="0" w:space="0" w:color="auto"/>
                <w:left w:val="none" w:sz="0" w:space="0" w:color="auto"/>
                <w:bottom w:val="none" w:sz="0" w:space="0" w:color="auto"/>
                <w:right w:val="none" w:sz="0" w:space="0" w:color="auto"/>
              </w:divBdr>
              <w:divsChild>
                <w:div w:id="417798014">
                  <w:marLeft w:val="0"/>
                  <w:marRight w:val="0"/>
                  <w:marTop w:val="0"/>
                  <w:marBottom w:val="0"/>
                  <w:divBdr>
                    <w:top w:val="none" w:sz="0" w:space="0" w:color="auto"/>
                    <w:left w:val="none" w:sz="0" w:space="0" w:color="auto"/>
                    <w:bottom w:val="none" w:sz="0" w:space="0" w:color="auto"/>
                    <w:right w:val="none" w:sz="0" w:space="0" w:color="auto"/>
                  </w:divBdr>
                  <w:divsChild>
                    <w:div w:id="15155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4647">
      <w:bodyDiv w:val="1"/>
      <w:marLeft w:val="0"/>
      <w:marRight w:val="0"/>
      <w:marTop w:val="0"/>
      <w:marBottom w:val="0"/>
      <w:divBdr>
        <w:top w:val="none" w:sz="0" w:space="0" w:color="auto"/>
        <w:left w:val="none" w:sz="0" w:space="0" w:color="auto"/>
        <w:bottom w:val="none" w:sz="0" w:space="0" w:color="auto"/>
        <w:right w:val="none" w:sz="0" w:space="0" w:color="auto"/>
      </w:divBdr>
      <w:divsChild>
        <w:div w:id="1746875714">
          <w:marLeft w:val="0"/>
          <w:marRight w:val="0"/>
          <w:marTop w:val="0"/>
          <w:marBottom w:val="0"/>
          <w:divBdr>
            <w:top w:val="none" w:sz="0" w:space="0" w:color="auto"/>
            <w:left w:val="none" w:sz="0" w:space="0" w:color="auto"/>
            <w:bottom w:val="none" w:sz="0" w:space="0" w:color="auto"/>
            <w:right w:val="none" w:sz="0" w:space="0" w:color="auto"/>
          </w:divBdr>
          <w:divsChild>
            <w:div w:id="193275896">
              <w:marLeft w:val="0"/>
              <w:marRight w:val="0"/>
              <w:marTop w:val="0"/>
              <w:marBottom w:val="0"/>
              <w:divBdr>
                <w:top w:val="none" w:sz="0" w:space="0" w:color="auto"/>
                <w:left w:val="none" w:sz="0" w:space="0" w:color="auto"/>
                <w:bottom w:val="none" w:sz="0" w:space="0" w:color="auto"/>
                <w:right w:val="none" w:sz="0" w:space="0" w:color="auto"/>
              </w:divBdr>
              <w:divsChild>
                <w:div w:id="1007245839">
                  <w:marLeft w:val="0"/>
                  <w:marRight w:val="0"/>
                  <w:marTop w:val="0"/>
                  <w:marBottom w:val="0"/>
                  <w:divBdr>
                    <w:top w:val="none" w:sz="0" w:space="0" w:color="auto"/>
                    <w:left w:val="none" w:sz="0" w:space="0" w:color="auto"/>
                    <w:bottom w:val="none" w:sz="0" w:space="0" w:color="auto"/>
                    <w:right w:val="none" w:sz="0" w:space="0" w:color="auto"/>
                  </w:divBdr>
                  <w:divsChild>
                    <w:div w:id="8095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1667">
      <w:bodyDiv w:val="1"/>
      <w:marLeft w:val="0"/>
      <w:marRight w:val="0"/>
      <w:marTop w:val="0"/>
      <w:marBottom w:val="0"/>
      <w:divBdr>
        <w:top w:val="none" w:sz="0" w:space="0" w:color="auto"/>
        <w:left w:val="none" w:sz="0" w:space="0" w:color="auto"/>
        <w:bottom w:val="none" w:sz="0" w:space="0" w:color="auto"/>
        <w:right w:val="none" w:sz="0" w:space="0" w:color="auto"/>
      </w:divBdr>
    </w:div>
    <w:div w:id="1048187328">
      <w:bodyDiv w:val="1"/>
      <w:marLeft w:val="0"/>
      <w:marRight w:val="0"/>
      <w:marTop w:val="0"/>
      <w:marBottom w:val="0"/>
      <w:divBdr>
        <w:top w:val="none" w:sz="0" w:space="0" w:color="auto"/>
        <w:left w:val="none" w:sz="0" w:space="0" w:color="auto"/>
        <w:bottom w:val="none" w:sz="0" w:space="0" w:color="auto"/>
        <w:right w:val="none" w:sz="0" w:space="0" w:color="auto"/>
      </w:divBdr>
      <w:divsChild>
        <w:div w:id="1517501476">
          <w:marLeft w:val="0"/>
          <w:marRight w:val="0"/>
          <w:marTop w:val="0"/>
          <w:marBottom w:val="0"/>
          <w:divBdr>
            <w:top w:val="none" w:sz="0" w:space="0" w:color="auto"/>
            <w:left w:val="none" w:sz="0" w:space="0" w:color="auto"/>
            <w:bottom w:val="none" w:sz="0" w:space="0" w:color="auto"/>
            <w:right w:val="none" w:sz="0" w:space="0" w:color="auto"/>
          </w:divBdr>
          <w:divsChild>
            <w:div w:id="1682509023">
              <w:marLeft w:val="0"/>
              <w:marRight w:val="0"/>
              <w:marTop w:val="0"/>
              <w:marBottom w:val="0"/>
              <w:divBdr>
                <w:top w:val="none" w:sz="0" w:space="0" w:color="auto"/>
                <w:left w:val="none" w:sz="0" w:space="0" w:color="auto"/>
                <w:bottom w:val="none" w:sz="0" w:space="0" w:color="auto"/>
                <w:right w:val="none" w:sz="0" w:space="0" w:color="auto"/>
              </w:divBdr>
              <w:divsChild>
                <w:div w:id="888109971">
                  <w:marLeft w:val="0"/>
                  <w:marRight w:val="0"/>
                  <w:marTop w:val="0"/>
                  <w:marBottom w:val="0"/>
                  <w:divBdr>
                    <w:top w:val="none" w:sz="0" w:space="0" w:color="auto"/>
                    <w:left w:val="none" w:sz="0" w:space="0" w:color="auto"/>
                    <w:bottom w:val="none" w:sz="0" w:space="0" w:color="auto"/>
                    <w:right w:val="none" w:sz="0" w:space="0" w:color="auto"/>
                  </w:divBdr>
                  <w:divsChild>
                    <w:div w:id="15091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7477">
      <w:bodyDiv w:val="1"/>
      <w:marLeft w:val="0"/>
      <w:marRight w:val="0"/>
      <w:marTop w:val="0"/>
      <w:marBottom w:val="0"/>
      <w:divBdr>
        <w:top w:val="none" w:sz="0" w:space="0" w:color="auto"/>
        <w:left w:val="none" w:sz="0" w:space="0" w:color="auto"/>
        <w:bottom w:val="none" w:sz="0" w:space="0" w:color="auto"/>
        <w:right w:val="none" w:sz="0" w:space="0" w:color="auto"/>
      </w:divBdr>
      <w:divsChild>
        <w:div w:id="1431849704">
          <w:marLeft w:val="0"/>
          <w:marRight w:val="0"/>
          <w:marTop w:val="0"/>
          <w:marBottom w:val="0"/>
          <w:divBdr>
            <w:top w:val="none" w:sz="0" w:space="0" w:color="auto"/>
            <w:left w:val="none" w:sz="0" w:space="0" w:color="auto"/>
            <w:bottom w:val="none" w:sz="0" w:space="0" w:color="auto"/>
            <w:right w:val="none" w:sz="0" w:space="0" w:color="auto"/>
          </w:divBdr>
          <w:divsChild>
            <w:div w:id="1720784399">
              <w:marLeft w:val="0"/>
              <w:marRight w:val="0"/>
              <w:marTop w:val="0"/>
              <w:marBottom w:val="0"/>
              <w:divBdr>
                <w:top w:val="none" w:sz="0" w:space="0" w:color="auto"/>
                <w:left w:val="none" w:sz="0" w:space="0" w:color="auto"/>
                <w:bottom w:val="none" w:sz="0" w:space="0" w:color="auto"/>
                <w:right w:val="none" w:sz="0" w:space="0" w:color="auto"/>
              </w:divBdr>
              <w:divsChild>
                <w:div w:id="1102916437">
                  <w:marLeft w:val="0"/>
                  <w:marRight w:val="0"/>
                  <w:marTop w:val="0"/>
                  <w:marBottom w:val="0"/>
                  <w:divBdr>
                    <w:top w:val="none" w:sz="0" w:space="0" w:color="auto"/>
                    <w:left w:val="none" w:sz="0" w:space="0" w:color="auto"/>
                    <w:bottom w:val="none" w:sz="0" w:space="0" w:color="auto"/>
                    <w:right w:val="none" w:sz="0" w:space="0" w:color="auto"/>
                  </w:divBdr>
                  <w:divsChild>
                    <w:div w:id="485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6695">
      <w:bodyDiv w:val="1"/>
      <w:marLeft w:val="0"/>
      <w:marRight w:val="0"/>
      <w:marTop w:val="0"/>
      <w:marBottom w:val="0"/>
      <w:divBdr>
        <w:top w:val="none" w:sz="0" w:space="0" w:color="auto"/>
        <w:left w:val="none" w:sz="0" w:space="0" w:color="auto"/>
        <w:bottom w:val="none" w:sz="0" w:space="0" w:color="auto"/>
        <w:right w:val="none" w:sz="0" w:space="0" w:color="auto"/>
      </w:divBdr>
      <w:divsChild>
        <w:div w:id="35735612">
          <w:marLeft w:val="0"/>
          <w:marRight w:val="0"/>
          <w:marTop w:val="0"/>
          <w:marBottom w:val="0"/>
          <w:divBdr>
            <w:top w:val="none" w:sz="0" w:space="0" w:color="auto"/>
            <w:left w:val="none" w:sz="0" w:space="0" w:color="auto"/>
            <w:bottom w:val="none" w:sz="0" w:space="0" w:color="auto"/>
            <w:right w:val="none" w:sz="0" w:space="0" w:color="auto"/>
          </w:divBdr>
          <w:divsChild>
            <w:div w:id="959802752">
              <w:marLeft w:val="0"/>
              <w:marRight w:val="0"/>
              <w:marTop w:val="0"/>
              <w:marBottom w:val="0"/>
              <w:divBdr>
                <w:top w:val="none" w:sz="0" w:space="0" w:color="auto"/>
                <w:left w:val="none" w:sz="0" w:space="0" w:color="auto"/>
                <w:bottom w:val="none" w:sz="0" w:space="0" w:color="auto"/>
                <w:right w:val="none" w:sz="0" w:space="0" w:color="auto"/>
              </w:divBdr>
              <w:divsChild>
                <w:div w:id="157426422">
                  <w:marLeft w:val="0"/>
                  <w:marRight w:val="0"/>
                  <w:marTop w:val="0"/>
                  <w:marBottom w:val="0"/>
                  <w:divBdr>
                    <w:top w:val="none" w:sz="0" w:space="0" w:color="auto"/>
                    <w:left w:val="none" w:sz="0" w:space="0" w:color="auto"/>
                    <w:bottom w:val="none" w:sz="0" w:space="0" w:color="auto"/>
                    <w:right w:val="none" w:sz="0" w:space="0" w:color="auto"/>
                  </w:divBdr>
                  <w:divsChild>
                    <w:div w:id="1503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547">
      <w:bodyDiv w:val="1"/>
      <w:marLeft w:val="0"/>
      <w:marRight w:val="0"/>
      <w:marTop w:val="0"/>
      <w:marBottom w:val="0"/>
      <w:divBdr>
        <w:top w:val="none" w:sz="0" w:space="0" w:color="auto"/>
        <w:left w:val="none" w:sz="0" w:space="0" w:color="auto"/>
        <w:bottom w:val="none" w:sz="0" w:space="0" w:color="auto"/>
        <w:right w:val="none" w:sz="0" w:space="0" w:color="auto"/>
      </w:divBdr>
      <w:divsChild>
        <w:div w:id="797450084">
          <w:marLeft w:val="0"/>
          <w:marRight w:val="0"/>
          <w:marTop w:val="0"/>
          <w:marBottom w:val="0"/>
          <w:divBdr>
            <w:top w:val="none" w:sz="0" w:space="0" w:color="auto"/>
            <w:left w:val="none" w:sz="0" w:space="0" w:color="auto"/>
            <w:bottom w:val="none" w:sz="0" w:space="0" w:color="auto"/>
            <w:right w:val="none" w:sz="0" w:space="0" w:color="auto"/>
          </w:divBdr>
          <w:divsChild>
            <w:div w:id="1037852793">
              <w:marLeft w:val="0"/>
              <w:marRight w:val="0"/>
              <w:marTop w:val="0"/>
              <w:marBottom w:val="0"/>
              <w:divBdr>
                <w:top w:val="none" w:sz="0" w:space="0" w:color="auto"/>
                <w:left w:val="none" w:sz="0" w:space="0" w:color="auto"/>
                <w:bottom w:val="none" w:sz="0" w:space="0" w:color="auto"/>
                <w:right w:val="none" w:sz="0" w:space="0" w:color="auto"/>
              </w:divBdr>
              <w:divsChild>
                <w:div w:id="4326492">
                  <w:marLeft w:val="0"/>
                  <w:marRight w:val="0"/>
                  <w:marTop w:val="0"/>
                  <w:marBottom w:val="0"/>
                  <w:divBdr>
                    <w:top w:val="none" w:sz="0" w:space="0" w:color="auto"/>
                    <w:left w:val="none" w:sz="0" w:space="0" w:color="auto"/>
                    <w:bottom w:val="none" w:sz="0" w:space="0" w:color="auto"/>
                    <w:right w:val="none" w:sz="0" w:space="0" w:color="auto"/>
                  </w:divBdr>
                  <w:divsChild>
                    <w:div w:id="1965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3608">
      <w:bodyDiv w:val="1"/>
      <w:marLeft w:val="0"/>
      <w:marRight w:val="0"/>
      <w:marTop w:val="0"/>
      <w:marBottom w:val="0"/>
      <w:divBdr>
        <w:top w:val="none" w:sz="0" w:space="0" w:color="auto"/>
        <w:left w:val="none" w:sz="0" w:space="0" w:color="auto"/>
        <w:bottom w:val="none" w:sz="0" w:space="0" w:color="auto"/>
        <w:right w:val="none" w:sz="0" w:space="0" w:color="auto"/>
      </w:divBdr>
      <w:divsChild>
        <w:div w:id="1897664755">
          <w:marLeft w:val="0"/>
          <w:marRight w:val="0"/>
          <w:marTop w:val="0"/>
          <w:marBottom w:val="0"/>
          <w:divBdr>
            <w:top w:val="none" w:sz="0" w:space="0" w:color="auto"/>
            <w:left w:val="none" w:sz="0" w:space="0" w:color="auto"/>
            <w:bottom w:val="none" w:sz="0" w:space="0" w:color="auto"/>
            <w:right w:val="none" w:sz="0" w:space="0" w:color="auto"/>
          </w:divBdr>
          <w:divsChild>
            <w:div w:id="1559590256">
              <w:marLeft w:val="0"/>
              <w:marRight w:val="0"/>
              <w:marTop w:val="0"/>
              <w:marBottom w:val="0"/>
              <w:divBdr>
                <w:top w:val="none" w:sz="0" w:space="0" w:color="auto"/>
                <w:left w:val="none" w:sz="0" w:space="0" w:color="auto"/>
                <w:bottom w:val="none" w:sz="0" w:space="0" w:color="auto"/>
                <w:right w:val="none" w:sz="0" w:space="0" w:color="auto"/>
              </w:divBdr>
              <w:divsChild>
                <w:div w:id="822165948">
                  <w:marLeft w:val="0"/>
                  <w:marRight w:val="0"/>
                  <w:marTop w:val="0"/>
                  <w:marBottom w:val="0"/>
                  <w:divBdr>
                    <w:top w:val="none" w:sz="0" w:space="0" w:color="auto"/>
                    <w:left w:val="none" w:sz="0" w:space="0" w:color="auto"/>
                    <w:bottom w:val="none" w:sz="0" w:space="0" w:color="auto"/>
                    <w:right w:val="none" w:sz="0" w:space="0" w:color="auto"/>
                  </w:divBdr>
                </w:div>
              </w:divsChild>
            </w:div>
            <w:div w:id="1692729500">
              <w:marLeft w:val="0"/>
              <w:marRight w:val="0"/>
              <w:marTop w:val="0"/>
              <w:marBottom w:val="0"/>
              <w:divBdr>
                <w:top w:val="none" w:sz="0" w:space="0" w:color="auto"/>
                <w:left w:val="none" w:sz="0" w:space="0" w:color="auto"/>
                <w:bottom w:val="none" w:sz="0" w:space="0" w:color="auto"/>
                <w:right w:val="none" w:sz="0" w:space="0" w:color="auto"/>
              </w:divBdr>
              <w:divsChild>
                <w:div w:id="1982416366">
                  <w:marLeft w:val="0"/>
                  <w:marRight w:val="0"/>
                  <w:marTop w:val="0"/>
                  <w:marBottom w:val="0"/>
                  <w:divBdr>
                    <w:top w:val="none" w:sz="0" w:space="0" w:color="auto"/>
                    <w:left w:val="none" w:sz="0" w:space="0" w:color="auto"/>
                    <w:bottom w:val="none" w:sz="0" w:space="0" w:color="auto"/>
                    <w:right w:val="none" w:sz="0" w:space="0" w:color="auto"/>
                  </w:divBdr>
                </w:div>
              </w:divsChild>
            </w:div>
            <w:div w:id="1865750119">
              <w:marLeft w:val="0"/>
              <w:marRight w:val="0"/>
              <w:marTop w:val="0"/>
              <w:marBottom w:val="0"/>
              <w:divBdr>
                <w:top w:val="none" w:sz="0" w:space="0" w:color="auto"/>
                <w:left w:val="none" w:sz="0" w:space="0" w:color="auto"/>
                <w:bottom w:val="none" w:sz="0" w:space="0" w:color="auto"/>
                <w:right w:val="none" w:sz="0" w:space="0" w:color="auto"/>
              </w:divBdr>
              <w:divsChild>
                <w:div w:id="1497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1969">
      <w:bodyDiv w:val="1"/>
      <w:marLeft w:val="0"/>
      <w:marRight w:val="0"/>
      <w:marTop w:val="0"/>
      <w:marBottom w:val="0"/>
      <w:divBdr>
        <w:top w:val="none" w:sz="0" w:space="0" w:color="auto"/>
        <w:left w:val="none" w:sz="0" w:space="0" w:color="auto"/>
        <w:bottom w:val="none" w:sz="0" w:space="0" w:color="auto"/>
        <w:right w:val="none" w:sz="0" w:space="0" w:color="auto"/>
      </w:divBdr>
      <w:divsChild>
        <w:div w:id="1956255984">
          <w:marLeft w:val="0"/>
          <w:marRight w:val="0"/>
          <w:marTop w:val="0"/>
          <w:marBottom w:val="0"/>
          <w:divBdr>
            <w:top w:val="none" w:sz="0" w:space="0" w:color="auto"/>
            <w:left w:val="none" w:sz="0" w:space="0" w:color="auto"/>
            <w:bottom w:val="none" w:sz="0" w:space="0" w:color="auto"/>
            <w:right w:val="none" w:sz="0" w:space="0" w:color="auto"/>
          </w:divBdr>
          <w:divsChild>
            <w:div w:id="77022486">
              <w:marLeft w:val="0"/>
              <w:marRight w:val="0"/>
              <w:marTop w:val="0"/>
              <w:marBottom w:val="0"/>
              <w:divBdr>
                <w:top w:val="none" w:sz="0" w:space="0" w:color="auto"/>
                <w:left w:val="none" w:sz="0" w:space="0" w:color="auto"/>
                <w:bottom w:val="none" w:sz="0" w:space="0" w:color="auto"/>
                <w:right w:val="none" w:sz="0" w:space="0" w:color="auto"/>
              </w:divBdr>
              <w:divsChild>
                <w:div w:id="581187538">
                  <w:marLeft w:val="0"/>
                  <w:marRight w:val="0"/>
                  <w:marTop w:val="0"/>
                  <w:marBottom w:val="0"/>
                  <w:divBdr>
                    <w:top w:val="none" w:sz="0" w:space="0" w:color="auto"/>
                    <w:left w:val="none" w:sz="0" w:space="0" w:color="auto"/>
                    <w:bottom w:val="none" w:sz="0" w:space="0" w:color="auto"/>
                    <w:right w:val="none" w:sz="0" w:space="0" w:color="auto"/>
                  </w:divBdr>
                </w:div>
              </w:divsChild>
            </w:div>
            <w:div w:id="452748430">
              <w:marLeft w:val="0"/>
              <w:marRight w:val="0"/>
              <w:marTop w:val="0"/>
              <w:marBottom w:val="0"/>
              <w:divBdr>
                <w:top w:val="none" w:sz="0" w:space="0" w:color="auto"/>
                <w:left w:val="none" w:sz="0" w:space="0" w:color="auto"/>
                <w:bottom w:val="none" w:sz="0" w:space="0" w:color="auto"/>
                <w:right w:val="none" w:sz="0" w:space="0" w:color="auto"/>
              </w:divBdr>
              <w:divsChild>
                <w:div w:id="1768959016">
                  <w:marLeft w:val="0"/>
                  <w:marRight w:val="0"/>
                  <w:marTop w:val="0"/>
                  <w:marBottom w:val="0"/>
                  <w:divBdr>
                    <w:top w:val="none" w:sz="0" w:space="0" w:color="auto"/>
                    <w:left w:val="none" w:sz="0" w:space="0" w:color="auto"/>
                    <w:bottom w:val="none" w:sz="0" w:space="0" w:color="auto"/>
                    <w:right w:val="none" w:sz="0" w:space="0" w:color="auto"/>
                  </w:divBdr>
                </w:div>
              </w:divsChild>
            </w:div>
            <w:div w:id="1000888561">
              <w:marLeft w:val="0"/>
              <w:marRight w:val="0"/>
              <w:marTop w:val="0"/>
              <w:marBottom w:val="0"/>
              <w:divBdr>
                <w:top w:val="none" w:sz="0" w:space="0" w:color="auto"/>
                <w:left w:val="none" w:sz="0" w:space="0" w:color="auto"/>
                <w:bottom w:val="none" w:sz="0" w:space="0" w:color="auto"/>
                <w:right w:val="none" w:sz="0" w:space="0" w:color="auto"/>
              </w:divBdr>
              <w:divsChild>
                <w:div w:id="9413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7409">
      <w:bodyDiv w:val="1"/>
      <w:marLeft w:val="0"/>
      <w:marRight w:val="0"/>
      <w:marTop w:val="0"/>
      <w:marBottom w:val="0"/>
      <w:divBdr>
        <w:top w:val="none" w:sz="0" w:space="0" w:color="auto"/>
        <w:left w:val="none" w:sz="0" w:space="0" w:color="auto"/>
        <w:bottom w:val="none" w:sz="0" w:space="0" w:color="auto"/>
        <w:right w:val="none" w:sz="0" w:space="0" w:color="auto"/>
      </w:divBdr>
      <w:divsChild>
        <w:div w:id="320088185">
          <w:marLeft w:val="0"/>
          <w:marRight w:val="0"/>
          <w:marTop w:val="0"/>
          <w:marBottom w:val="0"/>
          <w:divBdr>
            <w:top w:val="none" w:sz="0" w:space="0" w:color="auto"/>
            <w:left w:val="none" w:sz="0" w:space="0" w:color="auto"/>
            <w:bottom w:val="none" w:sz="0" w:space="0" w:color="auto"/>
            <w:right w:val="none" w:sz="0" w:space="0" w:color="auto"/>
          </w:divBdr>
          <w:divsChild>
            <w:div w:id="1662732247">
              <w:marLeft w:val="0"/>
              <w:marRight w:val="0"/>
              <w:marTop w:val="0"/>
              <w:marBottom w:val="0"/>
              <w:divBdr>
                <w:top w:val="none" w:sz="0" w:space="0" w:color="auto"/>
                <w:left w:val="none" w:sz="0" w:space="0" w:color="auto"/>
                <w:bottom w:val="none" w:sz="0" w:space="0" w:color="auto"/>
                <w:right w:val="none" w:sz="0" w:space="0" w:color="auto"/>
              </w:divBdr>
              <w:divsChild>
                <w:div w:id="402653233">
                  <w:marLeft w:val="0"/>
                  <w:marRight w:val="0"/>
                  <w:marTop w:val="0"/>
                  <w:marBottom w:val="0"/>
                  <w:divBdr>
                    <w:top w:val="none" w:sz="0" w:space="0" w:color="auto"/>
                    <w:left w:val="none" w:sz="0" w:space="0" w:color="auto"/>
                    <w:bottom w:val="none" w:sz="0" w:space="0" w:color="auto"/>
                    <w:right w:val="none" w:sz="0" w:space="0" w:color="auto"/>
                  </w:divBdr>
                  <w:divsChild>
                    <w:div w:id="19426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397">
      <w:bodyDiv w:val="1"/>
      <w:marLeft w:val="0"/>
      <w:marRight w:val="0"/>
      <w:marTop w:val="0"/>
      <w:marBottom w:val="0"/>
      <w:divBdr>
        <w:top w:val="none" w:sz="0" w:space="0" w:color="auto"/>
        <w:left w:val="none" w:sz="0" w:space="0" w:color="auto"/>
        <w:bottom w:val="none" w:sz="0" w:space="0" w:color="auto"/>
        <w:right w:val="none" w:sz="0" w:space="0" w:color="auto"/>
      </w:divBdr>
      <w:divsChild>
        <w:div w:id="1324388">
          <w:marLeft w:val="0"/>
          <w:marRight w:val="0"/>
          <w:marTop w:val="0"/>
          <w:marBottom w:val="0"/>
          <w:divBdr>
            <w:top w:val="none" w:sz="0" w:space="0" w:color="auto"/>
            <w:left w:val="none" w:sz="0" w:space="0" w:color="auto"/>
            <w:bottom w:val="none" w:sz="0" w:space="0" w:color="auto"/>
            <w:right w:val="none" w:sz="0" w:space="0" w:color="auto"/>
          </w:divBdr>
          <w:divsChild>
            <w:div w:id="1537278622">
              <w:marLeft w:val="0"/>
              <w:marRight w:val="0"/>
              <w:marTop w:val="0"/>
              <w:marBottom w:val="0"/>
              <w:divBdr>
                <w:top w:val="none" w:sz="0" w:space="0" w:color="auto"/>
                <w:left w:val="none" w:sz="0" w:space="0" w:color="auto"/>
                <w:bottom w:val="none" w:sz="0" w:space="0" w:color="auto"/>
                <w:right w:val="none" w:sz="0" w:space="0" w:color="auto"/>
              </w:divBdr>
              <w:divsChild>
                <w:div w:id="73478944">
                  <w:marLeft w:val="0"/>
                  <w:marRight w:val="0"/>
                  <w:marTop w:val="0"/>
                  <w:marBottom w:val="0"/>
                  <w:divBdr>
                    <w:top w:val="none" w:sz="0" w:space="0" w:color="auto"/>
                    <w:left w:val="none" w:sz="0" w:space="0" w:color="auto"/>
                    <w:bottom w:val="none" w:sz="0" w:space="0" w:color="auto"/>
                    <w:right w:val="none" w:sz="0" w:space="0" w:color="auto"/>
                  </w:divBdr>
                  <w:divsChild>
                    <w:div w:id="7754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57290">
      <w:bodyDiv w:val="1"/>
      <w:marLeft w:val="0"/>
      <w:marRight w:val="0"/>
      <w:marTop w:val="0"/>
      <w:marBottom w:val="0"/>
      <w:divBdr>
        <w:top w:val="none" w:sz="0" w:space="0" w:color="auto"/>
        <w:left w:val="none" w:sz="0" w:space="0" w:color="auto"/>
        <w:bottom w:val="none" w:sz="0" w:space="0" w:color="auto"/>
        <w:right w:val="none" w:sz="0" w:space="0" w:color="auto"/>
      </w:divBdr>
      <w:divsChild>
        <w:div w:id="1923104397">
          <w:marLeft w:val="0"/>
          <w:marRight w:val="0"/>
          <w:marTop w:val="0"/>
          <w:marBottom w:val="0"/>
          <w:divBdr>
            <w:top w:val="none" w:sz="0" w:space="0" w:color="auto"/>
            <w:left w:val="none" w:sz="0" w:space="0" w:color="auto"/>
            <w:bottom w:val="none" w:sz="0" w:space="0" w:color="auto"/>
            <w:right w:val="none" w:sz="0" w:space="0" w:color="auto"/>
          </w:divBdr>
          <w:divsChild>
            <w:div w:id="883835815">
              <w:marLeft w:val="0"/>
              <w:marRight w:val="0"/>
              <w:marTop w:val="0"/>
              <w:marBottom w:val="0"/>
              <w:divBdr>
                <w:top w:val="none" w:sz="0" w:space="0" w:color="auto"/>
                <w:left w:val="none" w:sz="0" w:space="0" w:color="auto"/>
                <w:bottom w:val="none" w:sz="0" w:space="0" w:color="auto"/>
                <w:right w:val="none" w:sz="0" w:space="0" w:color="auto"/>
              </w:divBdr>
              <w:divsChild>
                <w:div w:id="1778404709">
                  <w:marLeft w:val="0"/>
                  <w:marRight w:val="0"/>
                  <w:marTop w:val="0"/>
                  <w:marBottom w:val="0"/>
                  <w:divBdr>
                    <w:top w:val="none" w:sz="0" w:space="0" w:color="auto"/>
                    <w:left w:val="none" w:sz="0" w:space="0" w:color="auto"/>
                    <w:bottom w:val="none" w:sz="0" w:space="0" w:color="auto"/>
                    <w:right w:val="none" w:sz="0" w:space="0" w:color="auto"/>
                  </w:divBdr>
                  <w:divsChild>
                    <w:div w:id="1306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89002">
      <w:bodyDiv w:val="1"/>
      <w:marLeft w:val="0"/>
      <w:marRight w:val="0"/>
      <w:marTop w:val="0"/>
      <w:marBottom w:val="0"/>
      <w:divBdr>
        <w:top w:val="none" w:sz="0" w:space="0" w:color="auto"/>
        <w:left w:val="none" w:sz="0" w:space="0" w:color="auto"/>
        <w:bottom w:val="none" w:sz="0" w:space="0" w:color="auto"/>
        <w:right w:val="none" w:sz="0" w:space="0" w:color="auto"/>
      </w:divBdr>
      <w:divsChild>
        <w:div w:id="2053337371">
          <w:marLeft w:val="0"/>
          <w:marRight w:val="0"/>
          <w:marTop w:val="0"/>
          <w:marBottom w:val="0"/>
          <w:divBdr>
            <w:top w:val="none" w:sz="0" w:space="0" w:color="auto"/>
            <w:left w:val="none" w:sz="0" w:space="0" w:color="auto"/>
            <w:bottom w:val="none" w:sz="0" w:space="0" w:color="auto"/>
            <w:right w:val="none" w:sz="0" w:space="0" w:color="auto"/>
          </w:divBdr>
          <w:divsChild>
            <w:div w:id="302349150">
              <w:marLeft w:val="0"/>
              <w:marRight w:val="0"/>
              <w:marTop w:val="0"/>
              <w:marBottom w:val="0"/>
              <w:divBdr>
                <w:top w:val="none" w:sz="0" w:space="0" w:color="auto"/>
                <w:left w:val="none" w:sz="0" w:space="0" w:color="auto"/>
                <w:bottom w:val="none" w:sz="0" w:space="0" w:color="auto"/>
                <w:right w:val="none" w:sz="0" w:space="0" w:color="auto"/>
              </w:divBdr>
              <w:divsChild>
                <w:div w:id="1076980477">
                  <w:marLeft w:val="0"/>
                  <w:marRight w:val="0"/>
                  <w:marTop w:val="0"/>
                  <w:marBottom w:val="0"/>
                  <w:divBdr>
                    <w:top w:val="none" w:sz="0" w:space="0" w:color="auto"/>
                    <w:left w:val="none" w:sz="0" w:space="0" w:color="auto"/>
                    <w:bottom w:val="none" w:sz="0" w:space="0" w:color="auto"/>
                    <w:right w:val="none" w:sz="0" w:space="0" w:color="auto"/>
                  </w:divBdr>
                  <w:divsChild>
                    <w:div w:id="7903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4683">
      <w:bodyDiv w:val="1"/>
      <w:marLeft w:val="0"/>
      <w:marRight w:val="0"/>
      <w:marTop w:val="0"/>
      <w:marBottom w:val="0"/>
      <w:divBdr>
        <w:top w:val="none" w:sz="0" w:space="0" w:color="auto"/>
        <w:left w:val="none" w:sz="0" w:space="0" w:color="auto"/>
        <w:bottom w:val="none" w:sz="0" w:space="0" w:color="auto"/>
        <w:right w:val="none" w:sz="0" w:space="0" w:color="auto"/>
      </w:divBdr>
      <w:divsChild>
        <w:div w:id="1582642208">
          <w:marLeft w:val="0"/>
          <w:marRight w:val="0"/>
          <w:marTop w:val="0"/>
          <w:marBottom w:val="0"/>
          <w:divBdr>
            <w:top w:val="none" w:sz="0" w:space="0" w:color="auto"/>
            <w:left w:val="none" w:sz="0" w:space="0" w:color="auto"/>
            <w:bottom w:val="none" w:sz="0" w:space="0" w:color="auto"/>
            <w:right w:val="none" w:sz="0" w:space="0" w:color="auto"/>
          </w:divBdr>
          <w:divsChild>
            <w:div w:id="1843665781">
              <w:marLeft w:val="0"/>
              <w:marRight w:val="0"/>
              <w:marTop w:val="0"/>
              <w:marBottom w:val="0"/>
              <w:divBdr>
                <w:top w:val="none" w:sz="0" w:space="0" w:color="auto"/>
                <w:left w:val="none" w:sz="0" w:space="0" w:color="auto"/>
                <w:bottom w:val="none" w:sz="0" w:space="0" w:color="auto"/>
                <w:right w:val="none" w:sz="0" w:space="0" w:color="auto"/>
              </w:divBdr>
              <w:divsChild>
                <w:div w:id="791485038">
                  <w:marLeft w:val="0"/>
                  <w:marRight w:val="0"/>
                  <w:marTop w:val="0"/>
                  <w:marBottom w:val="0"/>
                  <w:divBdr>
                    <w:top w:val="none" w:sz="0" w:space="0" w:color="auto"/>
                    <w:left w:val="none" w:sz="0" w:space="0" w:color="auto"/>
                    <w:bottom w:val="none" w:sz="0" w:space="0" w:color="auto"/>
                    <w:right w:val="none" w:sz="0" w:space="0" w:color="auto"/>
                  </w:divBdr>
                  <w:divsChild>
                    <w:div w:id="786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1671">
      <w:bodyDiv w:val="1"/>
      <w:marLeft w:val="0"/>
      <w:marRight w:val="0"/>
      <w:marTop w:val="0"/>
      <w:marBottom w:val="0"/>
      <w:divBdr>
        <w:top w:val="none" w:sz="0" w:space="0" w:color="auto"/>
        <w:left w:val="none" w:sz="0" w:space="0" w:color="auto"/>
        <w:bottom w:val="none" w:sz="0" w:space="0" w:color="auto"/>
        <w:right w:val="none" w:sz="0" w:space="0" w:color="auto"/>
      </w:divBdr>
      <w:divsChild>
        <w:div w:id="595289998">
          <w:marLeft w:val="0"/>
          <w:marRight w:val="0"/>
          <w:marTop w:val="0"/>
          <w:marBottom w:val="0"/>
          <w:divBdr>
            <w:top w:val="none" w:sz="0" w:space="0" w:color="auto"/>
            <w:left w:val="none" w:sz="0" w:space="0" w:color="auto"/>
            <w:bottom w:val="none" w:sz="0" w:space="0" w:color="auto"/>
            <w:right w:val="none" w:sz="0" w:space="0" w:color="auto"/>
          </w:divBdr>
          <w:divsChild>
            <w:div w:id="696009740">
              <w:marLeft w:val="0"/>
              <w:marRight w:val="0"/>
              <w:marTop w:val="0"/>
              <w:marBottom w:val="0"/>
              <w:divBdr>
                <w:top w:val="none" w:sz="0" w:space="0" w:color="auto"/>
                <w:left w:val="none" w:sz="0" w:space="0" w:color="auto"/>
                <w:bottom w:val="none" w:sz="0" w:space="0" w:color="auto"/>
                <w:right w:val="none" w:sz="0" w:space="0" w:color="auto"/>
              </w:divBdr>
              <w:divsChild>
                <w:div w:id="1377925827">
                  <w:marLeft w:val="0"/>
                  <w:marRight w:val="0"/>
                  <w:marTop w:val="0"/>
                  <w:marBottom w:val="0"/>
                  <w:divBdr>
                    <w:top w:val="none" w:sz="0" w:space="0" w:color="auto"/>
                    <w:left w:val="none" w:sz="0" w:space="0" w:color="auto"/>
                    <w:bottom w:val="none" w:sz="0" w:space="0" w:color="auto"/>
                    <w:right w:val="none" w:sz="0" w:space="0" w:color="auto"/>
                  </w:divBdr>
                  <w:divsChild>
                    <w:div w:id="19982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2893">
      <w:bodyDiv w:val="1"/>
      <w:marLeft w:val="0"/>
      <w:marRight w:val="0"/>
      <w:marTop w:val="0"/>
      <w:marBottom w:val="0"/>
      <w:divBdr>
        <w:top w:val="none" w:sz="0" w:space="0" w:color="auto"/>
        <w:left w:val="none" w:sz="0" w:space="0" w:color="auto"/>
        <w:bottom w:val="none" w:sz="0" w:space="0" w:color="auto"/>
        <w:right w:val="none" w:sz="0" w:space="0" w:color="auto"/>
      </w:divBdr>
      <w:divsChild>
        <w:div w:id="2136017386">
          <w:marLeft w:val="0"/>
          <w:marRight w:val="0"/>
          <w:marTop w:val="0"/>
          <w:marBottom w:val="0"/>
          <w:divBdr>
            <w:top w:val="none" w:sz="0" w:space="0" w:color="auto"/>
            <w:left w:val="none" w:sz="0" w:space="0" w:color="auto"/>
            <w:bottom w:val="none" w:sz="0" w:space="0" w:color="auto"/>
            <w:right w:val="none" w:sz="0" w:space="0" w:color="auto"/>
          </w:divBdr>
          <w:divsChild>
            <w:div w:id="436759326">
              <w:marLeft w:val="0"/>
              <w:marRight w:val="0"/>
              <w:marTop w:val="0"/>
              <w:marBottom w:val="0"/>
              <w:divBdr>
                <w:top w:val="none" w:sz="0" w:space="0" w:color="auto"/>
                <w:left w:val="none" w:sz="0" w:space="0" w:color="auto"/>
                <w:bottom w:val="none" w:sz="0" w:space="0" w:color="auto"/>
                <w:right w:val="none" w:sz="0" w:space="0" w:color="auto"/>
              </w:divBdr>
              <w:divsChild>
                <w:div w:id="1135485495">
                  <w:marLeft w:val="0"/>
                  <w:marRight w:val="0"/>
                  <w:marTop w:val="0"/>
                  <w:marBottom w:val="0"/>
                  <w:divBdr>
                    <w:top w:val="none" w:sz="0" w:space="0" w:color="auto"/>
                    <w:left w:val="none" w:sz="0" w:space="0" w:color="auto"/>
                    <w:bottom w:val="none" w:sz="0" w:space="0" w:color="auto"/>
                    <w:right w:val="none" w:sz="0" w:space="0" w:color="auto"/>
                  </w:divBdr>
                  <w:divsChild>
                    <w:div w:id="246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2713">
      <w:bodyDiv w:val="1"/>
      <w:marLeft w:val="0"/>
      <w:marRight w:val="0"/>
      <w:marTop w:val="0"/>
      <w:marBottom w:val="0"/>
      <w:divBdr>
        <w:top w:val="none" w:sz="0" w:space="0" w:color="auto"/>
        <w:left w:val="none" w:sz="0" w:space="0" w:color="auto"/>
        <w:bottom w:val="none" w:sz="0" w:space="0" w:color="auto"/>
        <w:right w:val="none" w:sz="0" w:space="0" w:color="auto"/>
      </w:divBdr>
      <w:divsChild>
        <w:div w:id="1166282712">
          <w:marLeft w:val="0"/>
          <w:marRight w:val="0"/>
          <w:marTop w:val="0"/>
          <w:marBottom w:val="0"/>
          <w:divBdr>
            <w:top w:val="none" w:sz="0" w:space="0" w:color="auto"/>
            <w:left w:val="none" w:sz="0" w:space="0" w:color="auto"/>
            <w:bottom w:val="none" w:sz="0" w:space="0" w:color="auto"/>
            <w:right w:val="none" w:sz="0" w:space="0" w:color="auto"/>
          </w:divBdr>
          <w:divsChild>
            <w:div w:id="609093624">
              <w:marLeft w:val="0"/>
              <w:marRight w:val="0"/>
              <w:marTop w:val="0"/>
              <w:marBottom w:val="0"/>
              <w:divBdr>
                <w:top w:val="none" w:sz="0" w:space="0" w:color="auto"/>
                <w:left w:val="none" w:sz="0" w:space="0" w:color="auto"/>
                <w:bottom w:val="none" w:sz="0" w:space="0" w:color="auto"/>
                <w:right w:val="none" w:sz="0" w:space="0" w:color="auto"/>
              </w:divBdr>
              <w:divsChild>
                <w:div w:id="2008902831">
                  <w:marLeft w:val="0"/>
                  <w:marRight w:val="0"/>
                  <w:marTop w:val="0"/>
                  <w:marBottom w:val="0"/>
                  <w:divBdr>
                    <w:top w:val="none" w:sz="0" w:space="0" w:color="auto"/>
                    <w:left w:val="none" w:sz="0" w:space="0" w:color="auto"/>
                    <w:bottom w:val="none" w:sz="0" w:space="0" w:color="auto"/>
                    <w:right w:val="none" w:sz="0" w:space="0" w:color="auto"/>
                  </w:divBdr>
                  <w:divsChild>
                    <w:div w:id="16254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902">
      <w:bodyDiv w:val="1"/>
      <w:marLeft w:val="0"/>
      <w:marRight w:val="0"/>
      <w:marTop w:val="0"/>
      <w:marBottom w:val="0"/>
      <w:divBdr>
        <w:top w:val="none" w:sz="0" w:space="0" w:color="auto"/>
        <w:left w:val="none" w:sz="0" w:space="0" w:color="auto"/>
        <w:bottom w:val="none" w:sz="0" w:space="0" w:color="auto"/>
        <w:right w:val="none" w:sz="0" w:space="0" w:color="auto"/>
      </w:divBdr>
      <w:divsChild>
        <w:div w:id="1545100904">
          <w:marLeft w:val="0"/>
          <w:marRight w:val="0"/>
          <w:marTop w:val="0"/>
          <w:marBottom w:val="0"/>
          <w:divBdr>
            <w:top w:val="none" w:sz="0" w:space="0" w:color="auto"/>
            <w:left w:val="none" w:sz="0" w:space="0" w:color="auto"/>
            <w:bottom w:val="none" w:sz="0" w:space="0" w:color="auto"/>
            <w:right w:val="none" w:sz="0" w:space="0" w:color="auto"/>
          </w:divBdr>
          <w:divsChild>
            <w:div w:id="1896039418">
              <w:marLeft w:val="0"/>
              <w:marRight w:val="0"/>
              <w:marTop w:val="0"/>
              <w:marBottom w:val="0"/>
              <w:divBdr>
                <w:top w:val="none" w:sz="0" w:space="0" w:color="auto"/>
                <w:left w:val="none" w:sz="0" w:space="0" w:color="auto"/>
                <w:bottom w:val="none" w:sz="0" w:space="0" w:color="auto"/>
                <w:right w:val="none" w:sz="0" w:space="0" w:color="auto"/>
              </w:divBdr>
              <w:divsChild>
                <w:div w:id="953252495">
                  <w:marLeft w:val="0"/>
                  <w:marRight w:val="0"/>
                  <w:marTop w:val="0"/>
                  <w:marBottom w:val="0"/>
                  <w:divBdr>
                    <w:top w:val="none" w:sz="0" w:space="0" w:color="auto"/>
                    <w:left w:val="none" w:sz="0" w:space="0" w:color="auto"/>
                    <w:bottom w:val="none" w:sz="0" w:space="0" w:color="auto"/>
                    <w:right w:val="none" w:sz="0" w:space="0" w:color="auto"/>
                  </w:divBdr>
                  <w:divsChild>
                    <w:div w:id="19048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71906">
      <w:bodyDiv w:val="1"/>
      <w:marLeft w:val="0"/>
      <w:marRight w:val="0"/>
      <w:marTop w:val="0"/>
      <w:marBottom w:val="0"/>
      <w:divBdr>
        <w:top w:val="none" w:sz="0" w:space="0" w:color="auto"/>
        <w:left w:val="none" w:sz="0" w:space="0" w:color="auto"/>
        <w:bottom w:val="none" w:sz="0" w:space="0" w:color="auto"/>
        <w:right w:val="none" w:sz="0" w:space="0" w:color="auto"/>
      </w:divBdr>
    </w:div>
    <w:div w:id="1497498049">
      <w:bodyDiv w:val="1"/>
      <w:marLeft w:val="0"/>
      <w:marRight w:val="0"/>
      <w:marTop w:val="0"/>
      <w:marBottom w:val="0"/>
      <w:divBdr>
        <w:top w:val="none" w:sz="0" w:space="0" w:color="auto"/>
        <w:left w:val="none" w:sz="0" w:space="0" w:color="auto"/>
        <w:bottom w:val="none" w:sz="0" w:space="0" w:color="auto"/>
        <w:right w:val="none" w:sz="0" w:space="0" w:color="auto"/>
      </w:divBdr>
      <w:divsChild>
        <w:div w:id="2099595992">
          <w:marLeft w:val="0"/>
          <w:marRight w:val="0"/>
          <w:marTop w:val="0"/>
          <w:marBottom w:val="0"/>
          <w:divBdr>
            <w:top w:val="none" w:sz="0" w:space="0" w:color="auto"/>
            <w:left w:val="none" w:sz="0" w:space="0" w:color="auto"/>
            <w:bottom w:val="none" w:sz="0" w:space="0" w:color="auto"/>
            <w:right w:val="none" w:sz="0" w:space="0" w:color="auto"/>
          </w:divBdr>
          <w:divsChild>
            <w:div w:id="1585339909">
              <w:marLeft w:val="0"/>
              <w:marRight w:val="0"/>
              <w:marTop w:val="0"/>
              <w:marBottom w:val="0"/>
              <w:divBdr>
                <w:top w:val="none" w:sz="0" w:space="0" w:color="auto"/>
                <w:left w:val="none" w:sz="0" w:space="0" w:color="auto"/>
                <w:bottom w:val="none" w:sz="0" w:space="0" w:color="auto"/>
                <w:right w:val="none" w:sz="0" w:space="0" w:color="auto"/>
              </w:divBdr>
              <w:divsChild>
                <w:div w:id="830145505">
                  <w:marLeft w:val="0"/>
                  <w:marRight w:val="0"/>
                  <w:marTop w:val="0"/>
                  <w:marBottom w:val="0"/>
                  <w:divBdr>
                    <w:top w:val="none" w:sz="0" w:space="0" w:color="auto"/>
                    <w:left w:val="none" w:sz="0" w:space="0" w:color="auto"/>
                    <w:bottom w:val="none" w:sz="0" w:space="0" w:color="auto"/>
                    <w:right w:val="none" w:sz="0" w:space="0" w:color="auto"/>
                  </w:divBdr>
                  <w:divsChild>
                    <w:div w:id="8135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3115">
      <w:bodyDiv w:val="1"/>
      <w:marLeft w:val="0"/>
      <w:marRight w:val="0"/>
      <w:marTop w:val="0"/>
      <w:marBottom w:val="0"/>
      <w:divBdr>
        <w:top w:val="none" w:sz="0" w:space="0" w:color="auto"/>
        <w:left w:val="none" w:sz="0" w:space="0" w:color="auto"/>
        <w:bottom w:val="none" w:sz="0" w:space="0" w:color="auto"/>
        <w:right w:val="none" w:sz="0" w:space="0" w:color="auto"/>
      </w:divBdr>
      <w:divsChild>
        <w:div w:id="1626539931">
          <w:marLeft w:val="0"/>
          <w:marRight w:val="0"/>
          <w:marTop w:val="0"/>
          <w:marBottom w:val="0"/>
          <w:divBdr>
            <w:top w:val="none" w:sz="0" w:space="0" w:color="auto"/>
            <w:left w:val="none" w:sz="0" w:space="0" w:color="auto"/>
            <w:bottom w:val="none" w:sz="0" w:space="0" w:color="auto"/>
            <w:right w:val="none" w:sz="0" w:space="0" w:color="auto"/>
          </w:divBdr>
          <w:divsChild>
            <w:div w:id="2111661686">
              <w:marLeft w:val="0"/>
              <w:marRight w:val="0"/>
              <w:marTop w:val="0"/>
              <w:marBottom w:val="0"/>
              <w:divBdr>
                <w:top w:val="none" w:sz="0" w:space="0" w:color="auto"/>
                <w:left w:val="none" w:sz="0" w:space="0" w:color="auto"/>
                <w:bottom w:val="none" w:sz="0" w:space="0" w:color="auto"/>
                <w:right w:val="none" w:sz="0" w:space="0" w:color="auto"/>
              </w:divBdr>
              <w:divsChild>
                <w:div w:id="1175847055">
                  <w:marLeft w:val="0"/>
                  <w:marRight w:val="0"/>
                  <w:marTop w:val="0"/>
                  <w:marBottom w:val="0"/>
                  <w:divBdr>
                    <w:top w:val="none" w:sz="0" w:space="0" w:color="auto"/>
                    <w:left w:val="none" w:sz="0" w:space="0" w:color="auto"/>
                    <w:bottom w:val="none" w:sz="0" w:space="0" w:color="auto"/>
                    <w:right w:val="none" w:sz="0" w:space="0" w:color="auto"/>
                  </w:divBdr>
                  <w:divsChild>
                    <w:div w:id="1435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6011">
      <w:bodyDiv w:val="1"/>
      <w:marLeft w:val="0"/>
      <w:marRight w:val="0"/>
      <w:marTop w:val="0"/>
      <w:marBottom w:val="0"/>
      <w:divBdr>
        <w:top w:val="none" w:sz="0" w:space="0" w:color="auto"/>
        <w:left w:val="none" w:sz="0" w:space="0" w:color="auto"/>
        <w:bottom w:val="none" w:sz="0" w:space="0" w:color="auto"/>
        <w:right w:val="none" w:sz="0" w:space="0" w:color="auto"/>
      </w:divBdr>
      <w:divsChild>
        <w:div w:id="212540767">
          <w:marLeft w:val="0"/>
          <w:marRight w:val="0"/>
          <w:marTop w:val="0"/>
          <w:marBottom w:val="0"/>
          <w:divBdr>
            <w:top w:val="none" w:sz="0" w:space="0" w:color="auto"/>
            <w:left w:val="none" w:sz="0" w:space="0" w:color="auto"/>
            <w:bottom w:val="none" w:sz="0" w:space="0" w:color="auto"/>
            <w:right w:val="none" w:sz="0" w:space="0" w:color="auto"/>
          </w:divBdr>
          <w:divsChild>
            <w:div w:id="1521964999">
              <w:marLeft w:val="0"/>
              <w:marRight w:val="0"/>
              <w:marTop w:val="0"/>
              <w:marBottom w:val="0"/>
              <w:divBdr>
                <w:top w:val="none" w:sz="0" w:space="0" w:color="auto"/>
                <w:left w:val="none" w:sz="0" w:space="0" w:color="auto"/>
                <w:bottom w:val="none" w:sz="0" w:space="0" w:color="auto"/>
                <w:right w:val="none" w:sz="0" w:space="0" w:color="auto"/>
              </w:divBdr>
              <w:divsChild>
                <w:div w:id="1219510933">
                  <w:marLeft w:val="0"/>
                  <w:marRight w:val="0"/>
                  <w:marTop w:val="0"/>
                  <w:marBottom w:val="0"/>
                  <w:divBdr>
                    <w:top w:val="none" w:sz="0" w:space="0" w:color="auto"/>
                    <w:left w:val="none" w:sz="0" w:space="0" w:color="auto"/>
                    <w:bottom w:val="none" w:sz="0" w:space="0" w:color="auto"/>
                    <w:right w:val="none" w:sz="0" w:space="0" w:color="auto"/>
                  </w:divBdr>
                  <w:divsChild>
                    <w:div w:id="552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9690">
      <w:bodyDiv w:val="1"/>
      <w:marLeft w:val="0"/>
      <w:marRight w:val="0"/>
      <w:marTop w:val="0"/>
      <w:marBottom w:val="0"/>
      <w:divBdr>
        <w:top w:val="none" w:sz="0" w:space="0" w:color="auto"/>
        <w:left w:val="none" w:sz="0" w:space="0" w:color="auto"/>
        <w:bottom w:val="none" w:sz="0" w:space="0" w:color="auto"/>
        <w:right w:val="none" w:sz="0" w:space="0" w:color="auto"/>
      </w:divBdr>
      <w:divsChild>
        <w:div w:id="107630003">
          <w:marLeft w:val="0"/>
          <w:marRight w:val="0"/>
          <w:marTop w:val="0"/>
          <w:marBottom w:val="0"/>
          <w:divBdr>
            <w:top w:val="none" w:sz="0" w:space="0" w:color="auto"/>
            <w:left w:val="none" w:sz="0" w:space="0" w:color="auto"/>
            <w:bottom w:val="none" w:sz="0" w:space="0" w:color="auto"/>
            <w:right w:val="none" w:sz="0" w:space="0" w:color="auto"/>
          </w:divBdr>
          <w:divsChild>
            <w:div w:id="1646012399">
              <w:marLeft w:val="0"/>
              <w:marRight w:val="0"/>
              <w:marTop w:val="0"/>
              <w:marBottom w:val="0"/>
              <w:divBdr>
                <w:top w:val="none" w:sz="0" w:space="0" w:color="auto"/>
                <w:left w:val="none" w:sz="0" w:space="0" w:color="auto"/>
                <w:bottom w:val="none" w:sz="0" w:space="0" w:color="auto"/>
                <w:right w:val="none" w:sz="0" w:space="0" w:color="auto"/>
              </w:divBdr>
              <w:divsChild>
                <w:div w:id="858155248">
                  <w:marLeft w:val="0"/>
                  <w:marRight w:val="0"/>
                  <w:marTop w:val="0"/>
                  <w:marBottom w:val="0"/>
                  <w:divBdr>
                    <w:top w:val="none" w:sz="0" w:space="0" w:color="auto"/>
                    <w:left w:val="none" w:sz="0" w:space="0" w:color="auto"/>
                    <w:bottom w:val="none" w:sz="0" w:space="0" w:color="auto"/>
                    <w:right w:val="none" w:sz="0" w:space="0" w:color="auto"/>
                  </w:divBdr>
                  <w:divsChild>
                    <w:div w:id="2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51025">
      <w:bodyDiv w:val="1"/>
      <w:marLeft w:val="0"/>
      <w:marRight w:val="0"/>
      <w:marTop w:val="0"/>
      <w:marBottom w:val="0"/>
      <w:divBdr>
        <w:top w:val="none" w:sz="0" w:space="0" w:color="auto"/>
        <w:left w:val="none" w:sz="0" w:space="0" w:color="auto"/>
        <w:bottom w:val="none" w:sz="0" w:space="0" w:color="auto"/>
        <w:right w:val="none" w:sz="0" w:space="0" w:color="auto"/>
      </w:divBdr>
      <w:divsChild>
        <w:div w:id="1809592670">
          <w:marLeft w:val="0"/>
          <w:marRight w:val="0"/>
          <w:marTop w:val="0"/>
          <w:marBottom w:val="0"/>
          <w:divBdr>
            <w:top w:val="none" w:sz="0" w:space="0" w:color="auto"/>
            <w:left w:val="none" w:sz="0" w:space="0" w:color="auto"/>
            <w:bottom w:val="none" w:sz="0" w:space="0" w:color="auto"/>
            <w:right w:val="none" w:sz="0" w:space="0" w:color="auto"/>
          </w:divBdr>
          <w:divsChild>
            <w:div w:id="1812673686">
              <w:marLeft w:val="0"/>
              <w:marRight w:val="0"/>
              <w:marTop w:val="0"/>
              <w:marBottom w:val="0"/>
              <w:divBdr>
                <w:top w:val="none" w:sz="0" w:space="0" w:color="auto"/>
                <w:left w:val="none" w:sz="0" w:space="0" w:color="auto"/>
                <w:bottom w:val="none" w:sz="0" w:space="0" w:color="auto"/>
                <w:right w:val="none" w:sz="0" w:space="0" w:color="auto"/>
              </w:divBdr>
              <w:divsChild>
                <w:div w:id="1804808702">
                  <w:marLeft w:val="0"/>
                  <w:marRight w:val="0"/>
                  <w:marTop w:val="0"/>
                  <w:marBottom w:val="0"/>
                  <w:divBdr>
                    <w:top w:val="none" w:sz="0" w:space="0" w:color="auto"/>
                    <w:left w:val="none" w:sz="0" w:space="0" w:color="auto"/>
                    <w:bottom w:val="none" w:sz="0" w:space="0" w:color="auto"/>
                    <w:right w:val="none" w:sz="0" w:space="0" w:color="auto"/>
                  </w:divBdr>
                  <w:divsChild>
                    <w:div w:id="11874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6452">
      <w:bodyDiv w:val="1"/>
      <w:marLeft w:val="0"/>
      <w:marRight w:val="0"/>
      <w:marTop w:val="0"/>
      <w:marBottom w:val="0"/>
      <w:divBdr>
        <w:top w:val="none" w:sz="0" w:space="0" w:color="auto"/>
        <w:left w:val="none" w:sz="0" w:space="0" w:color="auto"/>
        <w:bottom w:val="none" w:sz="0" w:space="0" w:color="auto"/>
        <w:right w:val="none" w:sz="0" w:space="0" w:color="auto"/>
      </w:divBdr>
      <w:divsChild>
        <w:div w:id="151458446">
          <w:marLeft w:val="0"/>
          <w:marRight w:val="0"/>
          <w:marTop w:val="0"/>
          <w:marBottom w:val="0"/>
          <w:divBdr>
            <w:top w:val="none" w:sz="0" w:space="0" w:color="auto"/>
            <w:left w:val="none" w:sz="0" w:space="0" w:color="auto"/>
            <w:bottom w:val="none" w:sz="0" w:space="0" w:color="auto"/>
            <w:right w:val="none" w:sz="0" w:space="0" w:color="auto"/>
          </w:divBdr>
          <w:divsChild>
            <w:div w:id="1341199075">
              <w:marLeft w:val="0"/>
              <w:marRight w:val="0"/>
              <w:marTop w:val="0"/>
              <w:marBottom w:val="0"/>
              <w:divBdr>
                <w:top w:val="none" w:sz="0" w:space="0" w:color="auto"/>
                <w:left w:val="none" w:sz="0" w:space="0" w:color="auto"/>
                <w:bottom w:val="none" w:sz="0" w:space="0" w:color="auto"/>
                <w:right w:val="none" w:sz="0" w:space="0" w:color="auto"/>
              </w:divBdr>
              <w:divsChild>
                <w:div w:id="993990590">
                  <w:marLeft w:val="0"/>
                  <w:marRight w:val="0"/>
                  <w:marTop w:val="0"/>
                  <w:marBottom w:val="0"/>
                  <w:divBdr>
                    <w:top w:val="none" w:sz="0" w:space="0" w:color="auto"/>
                    <w:left w:val="none" w:sz="0" w:space="0" w:color="auto"/>
                    <w:bottom w:val="none" w:sz="0" w:space="0" w:color="auto"/>
                    <w:right w:val="none" w:sz="0" w:space="0" w:color="auto"/>
                  </w:divBdr>
                  <w:divsChild>
                    <w:div w:id="1502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0502">
      <w:bodyDiv w:val="1"/>
      <w:marLeft w:val="0"/>
      <w:marRight w:val="0"/>
      <w:marTop w:val="0"/>
      <w:marBottom w:val="0"/>
      <w:divBdr>
        <w:top w:val="none" w:sz="0" w:space="0" w:color="auto"/>
        <w:left w:val="none" w:sz="0" w:space="0" w:color="auto"/>
        <w:bottom w:val="none" w:sz="0" w:space="0" w:color="auto"/>
        <w:right w:val="none" w:sz="0" w:space="0" w:color="auto"/>
      </w:divBdr>
      <w:divsChild>
        <w:div w:id="1958872127">
          <w:marLeft w:val="0"/>
          <w:marRight w:val="0"/>
          <w:marTop w:val="0"/>
          <w:marBottom w:val="0"/>
          <w:divBdr>
            <w:top w:val="none" w:sz="0" w:space="0" w:color="auto"/>
            <w:left w:val="none" w:sz="0" w:space="0" w:color="auto"/>
            <w:bottom w:val="none" w:sz="0" w:space="0" w:color="auto"/>
            <w:right w:val="none" w:sz="0" w:space="0" w:color="auto"/>
          </w:divBdr>
          <w:divsChild>
            <w:div w:id="1142499547">
              <w:marLeft w:val="0"/>
              <w:marRight w:val="0"/>
              <w:marTop w:val="0"/>
              <w:marBottom w:val="0"/>
              <w:divBdr>
                <w:top w:val="none" w:sz="0" w:space="0" w:color="auto"/>
                <w:left w:val="none" w:sz="0" w:space="0" w:color="auto"/>
                <w:bottom w:val="none" w:sz="0" w:space="0" w:color="auto"/>
                <w:right w:val="none" w:sz="0" w:space="0" w:color="auto"/>
              </w:divBdr>
              <w:divsChild>
                <w:div w:id="1741830280">
                  <w:marLeft w:val="0"/>
                  <w:marRight w:val="0"/>
                  <w:marTop w:val="0"/>
                  <w:marBottom w:val="0"/>
                  <w:divBdr>
                    <w:top w:val="none" w:sz="0" w:space="0" w:color="auto"/>
                    <w:left w:val="none" w:sz="0" w:space="0" w:color="auto"/>
                    <w:bottom w:val="none" w:sz="0" w:space="0" w:color="auto"/>
                    <w:right w:val="none" w:sz="0" w:space="0" w:color="auto"/>
                  </w:divBdr>
                  <w:divsChild>
                    <w:div w:id="261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2291">
      <w:bodyDiv w:val="1"/>
      <w:marLeft w:val="0"/>
      <w:marRight w:val="0"/>
      <w:marTop w:val="0"/>
      <w:marBottom w:val="0"/>
      <w:divBdr>
        <w:top w:val="none" w:sz="0" w:space="0" w:color="auto"/>
        <w:left w:val="none" w:sz="0" w:space="0" w:color="auto"/>
        <w:bottom w:val="none" w:sz="0" w:space="0" w:color="auto"/>
        <w:right w:val="none" w:sz="0" w:space="0" w:color="auto"/>
      </w:divBdr>
      <w:divsChild>
        <w:div w:id="288711463">
          <w:marLeft w:val="0"/>
          <w:marRight w:val="0"/>
          <w:marTop w:val="0"/>
          <w:marBottom w:val="0"/>
          <w:divBdr>
            <w:top w:val="none" w:sz="0" w:space="0" w:color="auto"/>
            <w:left w:val="none" w:sz="0" w:space="0" w:color="auto"/>
            <w:bottom w:val="none" w:sz="0" w:space="0" w:color="auto"/>
            <w:right w:val="none" w:sz="0" w:space="0" w:color="auto"/>
          </w:divBdr>
          <w:divsChild>
            <w:div w:id="429815553">
              <w:marLeft w:val="0"/>
              <w:marRight w:val="0"/>
              <w:marTop w:val="0"/>
              <w:marBottom w:val="0"/>
              <w:divBdr>
                <w:top w:val="none" w:sz="0" w:space="0" w:color="auto"/>
                <w:left w:val="none" w:sz="0" w:space="0" w:color="auto"/>
                <w:bottom w:val="none" w:sz="0" w:space="0" w:color="auto"/>
                <w:right w:val="none" w:sz="0" w:space="0" w:color="auto"/>
              </w:divBdr>
              <w:divsChild>
                <w:div w:id="868958877">
                  <w:marLeft w:val="0"/>
                  <w:marRight w:val="0"/>
                  <w:marTop w:val="0"/>
                  <w:marBottom w:val="0"/>
                  <w:divBdr>
                    <w:top w:val="none" w:sz="0" w:space="0" w:color="auto"/>
                    <w:left w:val="none" w:sz="0" w:space="0" w:color="auto"/>
                    <w:bottom w:val="none" w:sz="0" w:space="0" w:color="auto"/>
                    <w:right w:val="none" w:sz="0" w:space="0" w:color="auto"/>
                  </w:divBdr>
                  <w:divsChild>
                    <w:div w:id="8034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275019802">
          <w:marLeft w:val="0"/>
          <w:marRight w:val="0"/>
          <w:marTop w:val="0"/>
          <w:marBottom w:val="0"/>
          <w:divBdr>
            <w:top w:val="none" w:sz="0" w:space="0" w:color="auto"/>
            <w:left w:val="none" w:sz="0" w:space="0" w:color="auto"/>
            <w:bottom w:val="none" w:sz="0" w:space="0" w:color="auto"/>
            <w:right w:val="none" w:sz="0" w:space="0" w:color="auto"/>
          </w:divBdr>
          <w:divsChild>
            <w:div w:id="1881745296">
              <w:marLeft w:val="0"/>
              <w:marRight w:val="0"/>
              <w:marTop w:val="0"/>
              <w:marBottom w:val="0"/>
              <w:divBdr>
                <w:top w:val="none" w:sz="0" w:space="0" w:color="auto"/>
                <w:left w:val="none" w:sz="0" w:space="0" w:color="auto"/>
                <w:bottom w:val="none" w:sz="0" w:space="0" w:color="auto"/>
                <w:right w:val="none" w:sz="0" w:space="0" w:color="auto"/>
              </w:divBdr>
              <w:divsChild>
                <w:div w:id="1173759672">
                  <w:marLeft w:val="0"/>
                  <w:marRight w:val="0"/>
                  <w:marTop w:val="0"/>
                  <w:marBottom w:val="0"/>
                  <w:divBdr>
                    <w:top w:val="none" w:sz="0" w:space="0" w:color="auto"/>
                    <w:left w:val="none" w:sz="0" w:space="0" w:color="auto"/>
                    <w:bottom w:val="none" w:sz="0" w:space="0" w:color="auto"/>
                    <w:right w:val="none" w:sz="0" w:space="0" w:color="auto"/>
                  </w:divBdr>
                  <w:divsChild>
                    <w:div w:id="10573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4470">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8">
          <w:marLeft w:val="0"/>
          <w:marRight w:val="0"/>
          <w:marTop w:val="0"/>
          <w:marBottom w:val="0"/>
          <w:divBdr>
            <w:top w:val="none" w:sz="0" w:space="0" w:color="auto"/>
            <w:left w:val="none" w:sz="0" w:space="0" w:color="auto"/>
            <w:bottom w:val="none" w:sz="0" w:space="0" w:color="auto"/>
            <w:right w:val="none" w:sz="0" w:space="0" w:color="auto"/>
          </w:divBdr>
          <w:divsChild>
            <w:div w:id="468860121">
              <w:marLeft w:val="0"/>
              <w:marRight w:val="0"/>
              <w:marTop w:val="0"/>
              <w:marBottom w:val="0"/>
              <w:divBdr>
                <w:top w:val="none" w:sz="0" w:space="0" w:color="auto"/>
                <w:left w:val="none" w:sz="0" w:space="0" w:color="auto"/>
                <w:bottom w:val="none" w:sz="0" w:space="0" w:color="auto"/>
                <w:right w:val="none" w:sz="0" w:space="0" w:color="auto"/>
              </w:divBdr>
              <w:divsChild>
                <w:div w:id="149493022">
                  <w:marLeft w:val="0"/>
                  <w:marRight w:val="0"/>
                  <w:marTop w:val="0"/>
                  <w:marBottom w:val="0"/>
                  <w:divBdr>
                    <w:top w:val="none" w:sz="0" w:space="0" w:color="auto"/>
                    <w:left w:val="none" w:sz="0" w:space="0" w:color="auto"/>
                    <w:bottom w:val="none" w:sz="0" w:space="0" w:color="auto"/>
                    <w:right w:val="none" w:sz="0" w:space="0" w:color="auto"/>
                  </w:divBdr>
                  <w:divsChild>
                    <w:div w:id="19428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48765">
      <w:bodyDiv w:val="1"/>
      <w:marLeft w:val="0"/>
      <w:marRight w:val="0"/>
      <w:marTop w:val="0"/>
      <w:marBottom w:val="0"/>
      <w:divBdr>
        <w:top w:val="none" w:sz="0" w:space="0" w:color="auto"/>
        <w:left w:val="none" w:sz="0" w:space="0" w:color="auto"/>
        <w:bottom w:val="none" w:sz="0" w:space="0" w:color="auto"/>
        <w:right w:val="none" w:sz="0" w:space="0" w:color="auto"/>
      </w:divBdr>
      <w:divsChild>
        <w:div w:id="2135439293">
          <w:marLeft w:val="0"/>
          <w:marRight w:val="0"/>
          <w:marTop w:val="0"/>
          <w:marBottom w:val="0"/>
          <w:divBdr>
            <w:top w:val="none" w:sz="0" w:space="0" w:color="auto"/>
            <w:left w:val="none" w:sz="0" w:space="0" w:color="auto"/>
            <w:bottom w:val="none" w:sz="0" w:space="0" w:color="auto"/>
            <w:right w:val="none" w:sz="0" w:space="0" w:color="auto"/>
          </w:divBdr>
          <w:divsChild>
            <w:div w:id="1232620509">
              <w:marLeft w:val="0"/>
              <w:marRight w:val="0"/>
              <w:marTop w:val="0"/>
              <w:marBottom w:val="0"/>
              <w:divBdr>
                <w:top w:val="none" w:sz="0" w:space="0" w:color="auto"/>
                <w:left w:val="none" w:sz="0" w:space="0" w:color="auto"/>
                <w:bottom w:val="none" w:sz="0" w:space="0" w:color="auto"/>
                <w:right w:val="none" w:sz="0" w:space="0" w:color="auto"/>
              </w:divBdr>
              <w:divsChild>
                <w:div w:id="830872777">
                  <w:marLeft w:val="0"/>
                  <w:marRight w:val="0"/>
                  <w:marTop w:val="0"/>
                  <w:marBottom w:val="0"/>
                  <w:divBdr>
                    <w:top w:val="none" w:sz="0" w:space="0" w:color="auto"/>
                    <w:left w:val="none" w:sz="0" w:space="0" w:color="auto"/>
                    <w:bottom w:val="none" w:sz="0" w:space="0" w:color="auto"/>
                    <w:right w:val="none" w:sz="0" w:space="0" w:color="auto"/>
                  </w:divBdr>
                  <w:divsChild>
                    <w:div w:id="19580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1208">
      <w:bodyDiv w:val="1"/>
      <w:marLeft w:val="0"/>
      <w:marRight w:val="0"/>
      <w:marTop w:val="0"/>
      <w:marBottom w:val="0"/>
      <w:divBdr>
        <w:top w:val="none" w:sz="0" w:space="0" w:color="auto"/>
        <w:left w:val="none" w:sz="0" w:space="0" w:color="auto"/>
        <w:bottom w:val="none" w:sz="0" w:space="0" w:color="auto"/>
        <w:right w:val="none" w:sz="0" w:space="0" w:color="auto"/>
      </w:divBdr>
      <w:divsChild>
        <w:div w:id="18821694">
          <w:marLeft w:val="0"/>
          <w:marRight w:val="0"/>
          <w:marTop w:val="0"/>
          <w:marBottom w:val="0"/>
          <w:divBdr>
            <w:top w:val="none" w:sz="0" w:space="0" w:color="auto"/>
            <w:left w:val="none" w:sz="0" w:space="0" w:color="auto"/>
            <w:bottom w:val="none" w:sz="0" w:space="0" w:color="auto"/>
            <w:right w:val="none" w:sz="0" w:space="0" w:color="auto"/>
          </w:divBdr>
          <w:divsChild>
            <w:div w:id="549419897">
              <w:marLeft w:val="0"/>
              <w:marRight w:val="0"/>
              <w:marTop w:val="0"/>
              <w:marBottom w:val="0"/>
              <w:divBdr>
                <w:top w:val="none" w:sz="0" w:space="0" w:color="auto"/>
                <w:left w:val="none" w:sz="0" w:space="0" w:color="auto"/>
                <w:bottom w:val="none" w:sz="0" w:space="0" w:color="auto"/>
                <w:right w:val="none" w:sz="0" w:space="0" w:color="auto"/>
              </w:divBdr>
              <w:divsChild>
                <w:div w:id="263466778">
                  <w:marLeft w:val="0"/>
                  <w:marRight w:val="0"/>
                  <w:marTop w:val="0"/>
                  <w:marBottom w:val="0"/>
                  <w:divBdr>
                    <w:top w:val="none" w:sz="0" w:space="0" w:color="auto"/>
                    <w:left w:val="none" w:sz="0" w:space="0" w:color="auto"/>
                    <w:bottom w:val="none" w:sz="0" w:space="0" w:color="auto"/>
                    <w:right w:val="none" w:sz="0" w:space="0" w:color="auto"/>
                  </w:divBdr>
                  <w:divsChild>
                    <w:div w:id="14718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8889">
      <w:bodyDiv w:val="1"/>
      <w:marLeft w:val="0"/>
      <w:marRight w:val="0"/>
      <w:marTop w:val="0"/>
      <w:marBottom w:val="0"/>
      <w:divBdr>
        <w:top w:val="none" w:sz="0" w:space="0" w:color="auto"/>
        <w:left w:val="none" w:sz="0" w:space="0" w:color="auto"/>
        <w:bottom w:val="none" w:sz="0" w:space="0" w:color="auto"/>
        <w:right w:val="none" w:sz="0" w:space="0" w:color="auto"/>
      </w:divBdr>
      <w:divsChild>
        <w:div w:id="869144164">
          <w:marLeft w:val="0"/>
          <w:marRight w:val="0"/>
          <w:marTop w:val="0"/>
          <w:marBottom w:val="0"/>
          <w:divBdr>
            <w:top w:val="none" w:sz="0" w:space="0" w:color="auto"/>
            <w:left w:val="none" w:sz="0" w:space="0" w:color="auto"/>
            <w:bottom w:val="none" w:sz="0" w:space="0" w:color="auto"/>
            <w:right w:val="none" w:sz="0" w:space="0" w:color="auto"/>
          </w:divBdr>
          <w:divsChild>
            <w:div w:id="2041737595">
              <w:marLeft w:val="0"/>
              <w:marRight w:val="0"/>
              <w:marTop w:val="0"/>
              <w:marBottom w:val="0"/>
              <w:divBdr>
                <w:top w:val="none" w:sz="0" w:space="0" w:color="auto"/>
                <w:left w:val="none" w:sz="0" w:space="0" w:color="auto"/>
                <w:bottom w:val="none" w:sz="0" w:space="0" w:color="auto"/>
                <w:right w:val="none" w:sz="0" w:space="0" w:color="auto"/>
              </w:divBdr>
              <w:divsChild>
                <w:div w:id="1376615856">
                  <w:marLeft w:val="0"/>
                  <w:marRight w:val="0"/>
                  <w:marTop w:val="0"/>
                  <w:marBottom w:val="0"/>
                  <w:divBdr>
                    <w:top w:val="none" w:sz="0" w:space="0" w:color="auto"/>
                    <w:left w:val="none" w:sz="0" w:space="0" w:color="auto"/>
                    <w:bottom w:val="none" w:sz="0" w:space="0" w:color="auto"/>
                    <w:right w:val="none" w:sz="0" w:space="0" w:color="auto"/>
                  </w:divBdr>
                  <w:divsChild>
                    <w:div w:id="796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5627">
      <w:bodyDiv w:val="1"/>
      <w:marLeft w:val="0"/>
      <w:marRight w:val="0"/>
      <w:marTop w:val="0"/>
      <w:marBottom w:val="0"/>
      <w:divBdr>
        <w:top w:val="none" w:sz="0" w:space="0" w:color="auto"/>
        <w:left w:val="none" w:sz="0" w:space="0" w:color="auto"/>
        <w:bottom w:val="none" w:sz="0" w:space="0" w:color="auto"/>
        <w:right w:val="none" w:sz="0" w:space="0" w:color="auto"/>
      </w:divBdr>
      <w:divsChild>
        <w:div w:id="170419093">
          <w:marLeft w:val="0"/>
          <w:marRight w:val="0"/>
          <w:marTop w:val="0"/>
          <w:marBottom w:val="0"/>
          <w:divBdr>
            <w:top w:val="none" w:sz="0" w:space="0" w:color="auto"/>
            <w:left w:val="none" w:sz="0" w:space="0" w:color="auto"/>
            <w:bottom w:val="none" w:sz="0" w:space="0" w:color="auto"/>
            <w:right w:val="none" w:sz="0" w:space="0" w:color="auto"/>
          </w:divBdr>
          <w:divsChild>
            <w:div w:id="2077360882">
              <w:marLeft w:val="0"/>
              <w:marRight w:val="0"/>
              <w:marTop w:val="0"/>
              <w:marBottom w:val="0"/>
              <w:divBdr>
                <w:top w:val="none" w:sz="0" w:space="0" w:color="auto"/>
                <w:left w:val="none" w:sz="0" w:space="0" w:color="auto"/>
                <w:bottom w:val="none" w:sz="0" w:space="0" w:color="auto"/>
                <w:right w:val="none" w:sz="0" w:space="0" w:color="auto"/>
              </w:divBdr>
              <w:divsChild>
                <w:div w:id="292060068">
                  <w:marLeft w:val="0"/>
                  <w:marRight w:val="0"/>
                  <w:marTop w:val="0"/>
                  <w:marBottom w:val="0"/>
                  <w:divBdr>
                    <w:top w:val="none" w:sz="0" w:space="0" w:color="auto"/>
                    <w:left w:val="none" w:sz="0" w:space="0" w:color="auto"/>
                    <w:bottom w:val="none" w:sz="0" w:space="0" w:color="auto"/>
                    <w:right w:val="none" w:sz="0" w:space="0" w:color="auto"/>
                  </w:divBdr>
                  <w:divsChild>
                    <w:div w:id="10557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Thị Tuyết Mai</cp:lastModifiedBy>
  <cp:revision>5</cp:revision>
  <dcterms:created xsi:type="dcterms:W3CDTF">2022-11-01T02:34:00Z</dcterms:created>
  <dcterms:modified xsi:type="dcterms:W3CDTF">2022-11-07T15:08:00Z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2020-05-04T00:00:00Z</vt:filetime>
  </property>
</Properties>
</file>